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157E" w14:textId="27B0B5A0" w:rsidR="0062299A" w:rsidRPr="0062299A" w:rsidRDefault="0062299A" w:rsidP="0063612D">
      <w:pPr>
        <w:jc w:val="center"/>
        <w:rPr>
          <w:rFonts w:ascii="Times New Roman" w:hAnsi="Times New Roman" w:cs="Times New Roman"/>
          <w:b/>
          <w:bCs/>
          <w:sz w:val="96"/>
          <w:szCs w:val="96"/>
        </w:rPr>
      </w:pPr>
      <w:r w:rsidRPr="0062299A">
        <w:rPr>
          <w:noProof/>
          <w:sz w:val="96"/>
          <w:szCs w:val="96"/>
        </w:rPr>
        <w:drawing>
          <wp:inline distT="0" distB="0" distL="0" distR="0" wp14:anchorId="4134745F" wp14:editId="776FACE9">
            <wp:extent cx="2421073" cy="2945219"/>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42255" cy="2970987"/>
                    </a:xfrm>
                    <a:prstGeom prst="rect">
                      <a:avLst/>
                    </a:prstGeom>
                  </pic:spPr>
                </pic:pic>
              </a:graphicData>
            </a:graphic>
          </wp:inline>
        </w:drawing>
      </w:r>
    </w:p>
    <w:p w14:paraId="0E06285F" w14:textId="77777777" w:rsidR="0062299A" w:rsidRPr="0062299A" w:rsidRDefault="0062299A" w:rsidP="0062299A">
      <w:pPr>
        <w:keepNext/>
        <w:tabs>
          <w:tab w:val="center" w:pos="4819"/>
          <w:tab w:val="right" w:pos="9638"/>
        </w:tabs>
        <w:spacing w:after="0" w:line="240" w:lineRule="auto"/>
        <w:jc w:val="center"/>
        <w:rPr>
          <w:rFonts w:ascii="Arial Narrow" w:eastAsia="Arial Narrow" w:hAnsi="Arial Narrow" w:cs="Arial Narrow"/>
          <w:b/>
          <w:sz w:val="96"/>
          <w:szCs w:val="96"/>
        </w:rPr>
      </w:pPr>
      <w:r w:rsidRPr="0062299A">
        <w:rPr>
          <w:rFonts w:ascii="Arial Narrow" w:eastAsia="Arial Narrow" w:hAnsi="Arial Narrow" w:cs="Arial Narrow"/>
          <w:b/>
          <w:sz w:val="96"/>
          <w:szCs w:val="96"/>
        </w:rPr>
        <w:t>Comune di Frassino</w:t>
      </w:r>
    </w:p>
    <w:p w14:paraId="1D476E06" w14:textId="77777777" w:rsidR="0062299A" w:rsidRPr="0062299A" w:rsidRDefault="0062299A" w:rsidP="0062299A">
      <w:pPr>
        <w:tabs>
          <w:tab w:val="center" w:pos="4819"/>
          <w:tab w:val="right" w:pos="9638"/>
        </w:tabs>
        <w:spacing w:after="0" w:line="240" w:lineRule="auto"/>
        <w:jc w:val="center"/>
        <w:rPr>
          <w:rFonts w:ascii="Arial Narrow" w:eastAsia="Arial Narrow" w:hAnsi="Arial Narrow" w:cs="Arial Narrow"/>
          <w:b/>
          <w:sz w:val="96"/>
          <w:szCs w:val="96"/>
        </w:rPr>
      </w:pPr>
      <w:r w:rsidRPr="0062299A">
        <w:rPr>
          <w:rFonts w:ascii="Arial Narrow" w:eastAsia="Arial Narrow" w:hAnsi="Arial Narrow" w:cs="Arial Narrow"/>
          <w:b/>
          <w:sz w:val="96"/>
          <w:szCs w:val="96"/>
        </w:rPr>
        <w:t>Provincia di Cuneo</w:t>
      </w:r>
    </w:p>
    <w:p w14:paraId="5F205328" w14:textId="77777777" w:rsidR="00AA4D67" w:rsidRDefault="00AA4D67" w:rsidP="0062299A">
      <w:pPr>
        <w:spacing w:after="200" w:line="276" w:lineRule="auto"/>
        <w:jc w:val="center"/>
        <w:rPr>
          <w:rFonts w:ascii="Times New Roman" w:hAnsi="Times New Roman" w:cs="Times New Roman"/>
          <w:b/>
          <w:bCs/>
          <w:sz w:val="24"/>
          <w:szCs w:val="24"/>
        </w:rPr>
      </w:pPr>
    </w:p>
    <w:p w14:paraId="3B774579" w14:textId="77777777" w:rsidR="00AA4D67" w:rsidRDefault="00AA4D67" w:rsidP="0062299A">
      <w:pPr>
        <w:spacing w:after="200" w:line="276" w:lineRule="auto"/>
        <w:jc w:val="center"/>
        <w:rPr>
          <w:rFonts w:ascii="Times New Roman" w:hAnsi="Times New Roman" w:cs="Times New Roman"/>
          <w:b/>
          <w:bCs/>
          <w:sz w:val="24"/>
          <w:szCs w:val="24"/>
        </w:rPr>
      </w:pPr>
    </w:p>
    <w:p w14:paraId="0AC48ED9" w14:textId="77777777" w:rsidR="00AA4D67" w:rsidRDefault="00AA4D67" w:rsidP="0062299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REGOLAMENTO PER LA CELEBRAZIONE DEI MATRIMONI CIVILI E </w:t>
      </w:r>
    </w:p>
    <w:p w14:paraId="466D54FE" w14:textId="570F8DED" w:rsidR="00AA4D67" w:rsidRDefault="00AA4D67" w:rsidP="0062299A">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LA COSTITUZIONE DI UNIONI CIVILI</w:t>
      </w:r>
    </w:p>
    <w:p w14:paraId="37E27A55" w14:textId="77777777" w:rsidR="00AA4D67" w:rsidRDefault="00AA4D67" w:rsidP="0062299A">
      <w:pPr>
        <w:spacing w:after="200" w:line="276" w:lineRule="auto"/>
        <w:jc w:val="center"/>
        <w:rPr>
          <w:rFonts w:ascii="Times New Roman" w:hAnsi="Times New Roman" w:cs="Times New Roman"/>
          <w:b/>
          <w:bCs/>
          <w:sz w:val="24"/>
          <w:szCs w:val="24"/>
        </w:rPr>
      </w:pPr>
    </w:p>
    <w:p w14:paraId="58CFC135" w14:textId="77777777" w:rsidR="00AA4D67" w:rsidRDefault="00AA4D67" w:rsidP="00AA4D67">
      <w:pPr>
        <w:spacing w:after="200" w:line="276" w:lineRule="auto"/>
        <w:jc w:val="both"/>
        <w:rPr>
          <w:rFonts w:ascii="Times New Roman" w:hAnsi="Times New Roman" w:cs="Times New Roman"/>
          <w:b/>
          <w:bCs/>
          <w:sz w:val="24"/>
          <w:szCs w:val="24"/>
        </w:rPr>
      </w:pPr>
    </w:p>
    <w:p w14:paraId="245E66C1" w14:textId="77777777" w:rsidR="00AA4D67" w:rsidRDefault="00AA4D67" w:rsidP="00AA4D67">
      <w:pPr>
        <w:spacing w:after="200" w:line="276" w:lineRule="auto"/>
        <w:jc w:val="both"/>
        <w:rPr>
          <w:rFonts w:ascii="Times New Roman" w:hAnsi="Times New Roman" w:cs="Times New Roman"/>
          <w:b/>
          <w:bCs/>
          <w:sz w:val="24"/>
          <w:szCs w:val="24"/>
        </w:rPr>
      </w:pPr>
    </w:p>
    <w:p w14:paraId="021FB652" w14:textId="77777777" w:rsidR="00AA4D67" w:rsidRDefault="00AA4D67" w:rsidP="00AA4D67">
      <w:pPr>
        <w:spacing w:after="200" w:line="276" w:lineRule="auto"/>
        <w:jc w:val="both"/>
        <w:rPr>
          <w:rFonts w:ascii="Times New Roman" w:hAnsi="Times New Roman" w:cs="Times New Roman"/>
          <w:b/>
          <w:bCs/>
          <w:sz w:val="24"/>
          <w:szCs w:val="24"/>
        </w:rPr>
      </w:pPr>
    </w:p>
    <w:p w14:paraId="091EF8CF" w14:textId="77777777" w:rsidR="00AA4D67" w:rsidRDefault="00AA4D67" w:rsidP="00AA4D67">
      <w:pPr>
        <w:spacing w:after="200" w:line="276" w:lineRule="auto"/>
        <w:jc w:val="both"/>
        <w:rPr>
          <w:rFonts w:ascii="Times New Roman" w:hAnsi="Times New Roman" w:cs="Times New Roman"/>
          <w:sz w:val="24"/>
          <w:szCs w:val="24"/>
        </w:rPr>
      </w:pPr>
    </w:p>
    <w:p w14:paraId="3B3513E4" w14:textId="77777777" w:rsidR="00AA4D67" w:rsidRDefault="00AA4D67" w:rsidP="00AA4D67">
      <w:pPr>
        <w:spacing w:after="200" w:line="276" w:lineRule="auto"/>
        <w:jc w:val="both"/>
        <w:rPr>
          <w:rFonts w:ascii="Times New Roman" w:hAnsi="Times New Roman" w:cs="Times New Roman"/>
          <w:sz w:val="24"/>
          <w:szCs w:val="24"/>
        </w:rPr>
      </w:pPr>
    </w:p>
    <w:p w14:paraId="38A2677B" w14:textId="77777777" w:rsidR="00AA4D67" w:rsidRDefault="00AA4D67" w:rsidP="00AA4D67">
      <w:pPr>
        <w:spacing w:after="200" w:line="276" w:lineRule="auto"/>
        <w:jc w:val="both"/>
        <w:rPr>
          <w:rFonts w:ascii="Times New Roman" w:hAnsi="Times New Roman" w:cs="Times New Roman"/>
          <w:sz w:val="24"/>
          <w:szCs w:val="24"/>
        </w:rPr>
      </w:pPr>
    </w:p>
    <w:p w14:paraId="4D29D67A" w14:textId="77777777" w:rsidR="00AA4D67" w:rsidRDefault="00AA4D67" w:rsidP="00AA4D67">
      <w:pPr>
        <w:spacing w:after="200" w:line="276" w:lineRule="auto"/>
        <w:jc w:val="both"/>
        <w:rPr>
          <w:rFonts w:ascii="Times New Roman" w:hAnsi="Times New Roman" w:cs="Times New Roman"/>
          <w:sz w:val="24"/>
          <w:szCs w:val="24"/>
        </w:rPr>
      </w:pPr>
    </w:p>
    <w:p w14:paraId="381FCCBD" w14:textId="77777777" w:rsidR="00AA4D67" w:rsidRDefault="00AA4D67" w:rsidP="00AA4D67">
      <w:pPr>
        <w:spacing w:after="200" w:line="276" w:lineRule="auto"/>
        <w:jc w:val="both"/>
        <w:rPr>
          <w:rFonts w:ascii="Times New Roman" w:hAnsi="Times New Roman" w:cs="Times New Roman"/>
          <w:sz w:val="24"/>
          <w:szCs w:val="24"/>
        </w:rPr>
      </w:pPr>
    </w:p>
    <w:p w14:paraId="4D4F5EC2" w14:textId="11C0BF38" w:rsidR="00AA4D67" w:rsidRPr="00AA4D67" w:rsidRDefault="00AA4D67" w:rsidP="00AA4D6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Approvato con delibera Consiglio Comunale n. 33 in data 20 dicembre 2024</w:t>
      </w:r>
    </w:p>
    <w:p w14:paraId="59A174AA" w14:textId="0E9C4670" w:rsidR="0063612D" w:rsidRDefault="0063612D" w:rsidP="0063612D">
      <w:pPr>
        <w:jc w:val="center"/>
        <w:rPr>
          <w:rFonts w:ascii="Times New Roman" w:hAnsi="Times New Roman" w:cs="Times New Roman"/>
          <w:b/>
          <w:bCs/>
          <w:sz w:val="28"/>
          <w:szCs w:val="28"/>
        </w:rPr>
      </w:pPr>
      <w:r w:rsidRPr="0063612D">
        <w:rPr>
          <w:rFonts w:ascii="Times New Roman" w:hAnsi="Times New Roman" w:cs="Times New Roman"/>
          <w:b/>
          <w:bCs/>
          <w:sz w:val="28"/>
          <w:szCs w:val="28"/>
        </w:rPr>
        <w:t xml:space="preserve">REGOLAMENTO PER LA CELEBRAZIONE DEI MATRIMONI </w:t>
      </w:r>
      <w:r>
        <w:rPr>
          <w:rFonts w:ascii="Times New Roman" w:hAnsi="Times New Roman" w:cs="Times New Roman"/>
          <w:b/>
          <w:bCs/>
          <w:sz w:val="28"/>
          <w:szCs w:val="28"/>
        </w:rPr>
        <w:t xml:space="preserve">CIVILI </w:t>
      </w:r>
    </w:p>
    <w:p w14:paraId="6E5A610D" w14:textId="4D3732B7" w:rsidR="00217076" w:rsidRDefault="0063612D" w:rsidP="0063612D">
      <w:pPr>
        <w:jc w:val="center"/>
        <w:rPr>
          <w:rFonts w:ascii="Times New Roman" w:hAnsi="Times New Roman" w:cs="Times New Roman"/>
          <w:b/>
          <w:bCs/>
          <w:sz w:val="28"/>
          <w:szCs w:val="28"/>
        </w:rPr>
      </w:pPr>
      <w:r w:rsidRPr="0063612D">
        <w:rPr>
          <w:rFonts w:ascii="Times New Roman" w:hAnsi="Times New Roman" w:cs="Times New Roman"/>
          <w:b/>
          <w:bCs/>
          <w:sz w:val="28"/>
          <w:szCs w:val="28"/>
        </w:rPr>
        <w:t xml:space="preserve">E </w:t>
      </w:r>
      <w:r>
        <w:rPr>
          <w:rFonts w:ascii="Times New Roman" w:hAnsi="Times New Roman" w:cs="Times New Roman"/>
          <w:b/>
          <w:bCs/>
          <w:sz w:val="28"/>
          <w:szCs w:val="28"/>
        </w:rPr>
        <w:t xml:space="preserve">LA COSTITUZIONE </w:t>
      </w:r>
      <w:r w:rsidRPr="0063612D">
        <w:rPr>
          <w:rFonts w:ascii="Times New Roman" w:hAnsi="Times New Roman" w:cs="Times New Roman"/>
          <w:b/>
          <w:bCs/>
          <w:sz w:val="28"/>
          <w:szCs w:val="28"/>
        </w:rPr>
        <w:t>D</w:t>
      </w:r>
      <w:r>
        <w:rPr>
          <w:rFonts w:ascii="Times New Roman" w:hAnsi="Times New Roman" w:cs="Times New Roman"/>
          <w:b/>
          <w:bCs/>
          <w:sz w:val="28"/>
          <w:szCs w:val="28"/>
        </w:rPr>
        <w:t>I</w:t>
      </w:r>
      <w:r w:rsidRPr="0063612D">
        <w:rPr>
          <w:rFonts w:ascii="Times New Roman" w:hAnsi="Times New Roman" w:cs="Times New Roman"/>
          <w:b/>
          <w:bCs/>
          <w:sz w:val="28"/>
          <w:szCs w:val="28"/>
        </w:rPr>
        <w:t xml:space="preserve"> UNIONI CIVILI</w:t>
      </w:r>
    </w:p>
    <w:p w14:paraId="222D4A00" w14:textId="77777777" w:rsidR="0063612D" w:rsidRDefault="0063612D" w:rsidP="0063612D">
      <w:pPr>
        <w:jc w:val="center"/>
        <w:rPr>
          <w:rFonts w:ascii="Times New Roman" w:hAnsi="Times New Roman" w:cs="Times New Roman"/>
          <w:b/>
          <w:bCs/>
          <w:sz w:val="28"/>
          <w:szCs w:val="28"/>
        </w:rPr>
      </w:pPr>
    </w:p>
    <w:p w14:paraId="22E812A8" w14:textId="7B75BEEB" w:rsidR="0063612D" w:rsidRDefault="0063612D" w:rsidP="0063612D">
      <w:pPr>
        <w:jc w:val="center"/>
        <w:rPr>
          <w:rFonts w:ascii="Times New Roman" w:hAnsi="Times New Roman" w:cs="Times New Roman"/>
          <w:b/>
          <w:bCs/>
          <w:sz w:val="24"/>
          <w:szCs w:val="24"/>
        </w:rPr>
      </w:pPr>
      <w:r>
        <w:rPr>
          <w:rFonts w:ascii="Times New Roman" w:hAnsi="Times New Roman" w:cs="Times New Roman"/>
          <w:b/>
          <w:bCs/>
          <w:sz w:val="24"/>
          <w:szCs w:val="24"/>
        </w:rPr>
        <w:t>Art. 1 – OGGETTO</w:t>
      </w:r>
    </w:p>
    <w:p w14:paraId="201E447A" w14:textId="296614D4" w:rsidR="0063612D" w:rsidRDefault="0063612D" w:rsidP="0063612D">
      <w:pPr>
        <w:pStyle w:val="Paragrafoelenco"/>
        <w:numPr>
          <w:ilvl w:val="0"/>
          <w:numId w:val="1"/>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Il presente regolamento disciplina le modalità di celebrazione dei matrimoni civili e la costituzione di unioni civili.</w:t>
      </w:r>
    </w:p>
    <w:p w14:paraId="5FF808D0" w14:textId="77777777" w:rsidR="0063612D" w:rsidRPr="0063612D" w:rsidRDefault="0063612D" w:rsidP="0063612D">
      <w:pPr>
        <w:pStyle w:val="Paragrafoelenco"/>
        <w:spacing w:before="240" w:line="276" w:lineRule="auto"/>
        <w:jc w:val="both"/>
        <w:rPr>
          <w:rFonts w:ascii="Times New Roman" w:hAnsi="Times New Roman" w:cs="Times New Roman"/>
          <w:sz w:val="24"/>
          <w:szCs w:val="24"/>
        </w:rPr>
      </w:pPr>
    </w:p>
    <w:p w14:paraId="3F073A6B" w14:textId="1E7501F1" w:rsidR="0063612D" w:rsidRDefault="0063612D" w:rsidP="0063612D">
      <w:pPr>
        <w:pStyle w:val="Paragrafoelenco"/>
        <w:numPr>
          <w:ilvl w:val="0"/>
          <w:numId w:val="1"/>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Il matrimonio/unione civile è, di norma, celebrato dal Sindaco o suo delegato, oppure, a richiesta degli interessati, può essere celebrato da un delegato, tra le figure previste dal</w:t>
      </w:r>
      <w:r w:rsidR="0032110A">
        <w:rPr>
          <w:rFonts w:ascii="Times New Roman" w:hAnsi="Times New Roman" w:cs="Times New Roman"/>
          <w:sz w:val="24"/>
          <w:szCs w:val="24"/>
        </w:rPr>
        <w:t xml:space="preserve">l’art. 1, </w:t>
      </w:r>
      <w:r>
        <w:rPr>
          <w:rFonts w:ascii="Times New Roman" w:hAnsi="Times New Roman" w:cs="Times New Roman"/>
          <w:sz w:val="24"/>
          <w:szCs w:val="24"/>
        </w:rPr>
        <w:t xml:space="preserve"> c</w:t>
      </w:r>
      <w:r w:rsidR="0032110A">
        <w:rPr>
          <w:rFonts w:ascii="Times New Roman" w:hAnsi="Times New Roman" w:cs="Times New Roman"/>
          <w:sz w:val="24"/>
          <w:szCs w:val="24"/>
        </w:rPr>
        <w:t>.</w:t>
      </w:r>
      <w:r>
        <w:rPr>
          <w:rFonts w:ascii="Times New Roman" w:hAnsi="Times New Roman" w:cs="Times New Roman"/>
          <w:sz w:val="24"/>
          <w:szCs w:val="24"/>
        </w:rPr>
        <w:t xml:space="preserve"> 3 del D.P.R. 396/2000.</w:t>
      </w:r>
    </w:p>
    <w:p w14:paraId="0CED5D4A" w14:textId="77777777" w:rsidR="0063612D" w:rsidRPr="0063612D" w:rsidRDefault="0063612D" w:rsidP="0063612D">
      <w:pPr>
        <w:pStyle w:val="Paragrafoelenco"/>
        <w:rPr>
          <w:rFonts w:ascii="Times New Roman" w:hAnsi="Times New Roman" w:cs="Times New Roman"/>
          <w:sz w:val="24"/>
          <w:szCs w:val="24"/>
        </w:rPr>
      </w:pPr>
    </w:p>
    <w:p w14:paraId="6D6D15E1" w14:textId="66D72903" w:rsidR="0063612D" w:rsidRDefault="0063612D" w:rsidP="0063612D">
      <w:pPr>
        <w:pStyle w:val="Paragrafoelenco"/>
        <w:numPr>
          <w:ilvl w:val="0"/>
          <w:numId w:val="1"/>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Alla celebrazione del matrimonio/unione civile è, all’occorrenza, presente, per la stesura dell’atto e per tutte le attività di assistenza al celebrante e agli sposi, il personale dipendente svolgente le funzioni di Ufficiale di Stato Civile o altro personale disponibile allo scopo.</w:t>
      </w:r>
    </w:p>
    <w:p w14:paraId="18937A94" w14:textId="77777777" w:rsidR="0063612D" w:rsidRPr="0063612D" w:rsidRDefault="0063612D" w:rsidP="0063612D">
      <w:pPr>
        <w:pStyle w:val="Paragrafoelenco"/>
        <w:rPr>
          <w:rFonts w:ascii="Times New Roman" w:hAnsi="Times New Roman" w:cs="Times New Roman"/>
          <w:sz w:val="24"/>
          <w:szCs w:val="24"/>
        </w:rPr>
      </w:pPr>
    </w:p>
    <w:p w14:paraId="7E518620" w14:textId="6DF35C77" w:rsidR="0063612D" w:rsidRDefault="0063612D" w:rsidP="0063612D">
      <w:pPr>
        <w:pStyle w:val="Paragrafoelenco"/>
        <w:numPr>
          <w:ilvl w:val="0"/>
          <w:numId w:val="1"/>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La celebrazione del matrimonio/unione civile ha luogo, di norma, nei giorni lavorativi, durante il normale orario di servizio. Può avvenire inoltre, su richiesta dei nubendi, nei giorni, orari e con modalità specificati dal presente regolamento.</w:t>
      </w:r>
    </w:p>
    <w:p w14:paraId="58897438" w14:textId="77777777" w:rsidR="0063612D" w:rsidRPr="0063612D" w:rsidRDefault="0063612D" w:rsidP="0063612D">
      <w:pPr>
        <w:pStyle w:val="Paragrafoelenco"/>
        <w:rPr>
          <w:rFonts w:ascii="Times New Roman" w:hAnsi="Times New Roman" w:cs="Times New Roman"/>
          <w:sz w:val="24"/>
          <w:szCs w:val="24"/>
        </w:rPr>
      </w:pPr>
    </w:p>
    <w:p w14:paraId="767E050C" w14:textId="443706E2" w:rsidR="0063612D" w:rsidRDefault="0063612D" w:rsidP="0063612D">
      <w:pPr>
        <w:jc w:val="center"/>
        <w:rPr>
          <w:rFonts w:ascii="Times New Roman" w:hAnsi="Times New Roman" w:cs="Times New Roman"/>
          <w:b/>
          <w:bCs/>
          <w:sz w:val="24"/>
          <w:szCs w:val="24"/>
        </w:rPr>
      </w:pPr>
      <w:r>
        <w:rPr>
          <w:rFonts w:ascii="Times New Roman" w:hAnsi="Times New Roman" w:cs="Times New Roman"/>
          <w:b/>
          <w:bCs/>
          <w:sz w:val="24"/>
          <w:szCs w:val="24"/>
        </w:rPr>
        <w:t>Art. 2 – LUOGHI DI CELEBRAZIONE</w:t>
      </w:r>
    </w:p>
    <w:p w14:paraId="301CB646" w14:textId="0D0E5D2D" w:rsidR="0063612D" w:rsidRDefault="0063612D" w:rsidP="0063612D">
      <w:pPr>
        <w:pStyle w:val="Paragrafoelenco"/>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Il matrimonio/unione civile può essere celebrato, su richiesta degli interessati, secondo disponibilità:</w:t>
      </w:r>
    </w:p>
    <w:p w14:paraId="2DE86296" w14:textId="77777777" w:rsidR="00E35AFC" w:rsidRDefault="00E35AFC" w:rsidP="00E35AFC">
      <w:pPr>
        <w:pStyle w:val="Paragrafoelenco"/>
        <w:spacing w:before="240" w:line="276" w:lineRule="auto"/>
        <w:jc w:val="both"/>
        <w:rPr>
          <w:rFonts w:ascii="Times New Roman" w:hAnsi="Times New Roman" w:cs="Times New Roman"/>
          <w:sz w:val="24"/>
          <w:szCs w:val="24"/>
        </w:rPr>
      </w:pPr>
    </w:p>
    <w:p w14:paraId="13E98BB2" w14:textId="66A4F214" w:rsidR="0063612D" w:rsidRDefault="0063612D" w:rsidP="0063612D">
      <w:pPr>
        <w:pStyle w:val="Paragrafoelenco"/>
        <w:numPr>
          <w:ilvl w:val="0"/>
          <w:numId w:val="3"/>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Nella Sala Consiliare del Comune di Frassino, Via San Rocco n 4</w:t>
      </w:r>
      <w:r w:rsidR="009D115B">
        <w:rPr>
          <w:rFonts w:ascii="Times New Roman" w:hAnsi="Times New Roman" w:cs="Times New Roman"/>
          <w:sz w:val="24"/>
          <w:szCs w:val="24"/>
        </w:rPr>
        <w:t>, 1° piano</w:t>
      </w:r>
    </w:p>
    <w:p w14:paraId="01785794" w14:textId="77777777" w:rsidR="009D115B" w:rsidRDefault="009D115B" w:rsidP="009D115B">
      <w:pPr>
        <w:pStyle w:val="Paragrafoelenco"/>
        <w:spacing w:before="240" w:line="276" w:lineRule="auto"/>
        <w:ind w:left="1080"/>
        <w:jc w:val="both"/>
        <w:rPr>
          <w:rFonts w:ascii="Times New Roman" w:hAnsi="Times New Roman" w:cs="Times New Roman"/>
          <w:sz w:val="24"/>
          <w:szCs w:val="24"/>
        </w:rPr>
      </w:pPr>
    </w:p>
    <w:p w14:paraId="48AD552B" w14:textId="4EFD1401" w:rsidR="009D115B" w:rsidRDefault="009D115B" w:rsidP="009D115B">
      <w:pPr>
        <w:pStyle w:val="Paragrafoelenco"/>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L’uso della Sala Consiliare da parte dell’Amministrazione Comunale è prioritario rispetto ad ogni altro.</w:t>
      </w:r>
    </w:p>
    <w:p w14:paraId="000636FC" w14:textId="77777777" w:rsidR="009D115B" w:rsidRDefault="009D115B" w:rsidP="009D115B">
      <w:pPr>
        <w:pStyle w:val="Paragrafoelenco"/>
        <w:spacing w:before="240" w:line="276" w:lineRule="auto"/>
        <w:jc w:val="both"/>
        <w:rPr>
          <w:rFonts w:ascii="Times New Roman" w:hAnsi="Times New Roman" w:cs="Times New Roman"/>
          <w:sz w:val="24"/>
          <w:szCs w:val="24"/>
        </w:rPr>
      </w:pPr>
    </w:p>
    <w:p w14:paraId="1B714280" w14:textId="509C16F2" w:rsidR="009D115B" w:rsidRDefault="009D115B" w:rsidP="009D115B">
      <w:pPr>
        <w:pStyle w:val="Paragrafoelenco"/>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Per la celebrazione dei matrimoni/unione civile sarà applicata la regola dell’ordine cronologico di arrivo delle istanze.</w:t>
      </w:r>
    </w:p>
    <w:p w14:paraId="7EFD5B67" w14:textId="77777777" w:rsidR="009D115B" w:rsidRPr="009D115B" w:rsidRDefault="009D115B" w:rsidP="009D115B">
      <w:pPr>
        <w:pStyle w:val="Paragrafoelenco"/>
        <w:rPr>
          <w:rFonts w:ascii="Times New Roman" w:hAnsi="Times New Roman" w:cs="Times New Roman"/>
          <w:sz w:val="24"/>
          <w:szCs w:val="24"/>
        </w:rPr>
      </w:pPr>
    </w:p>
    <w:p w14:paraId="36629510" w14:textId="5886BBD7" w:rsidR="009D115B" w:rsidRDefault="009D115B" w:rsidP="009D115B">
      <w:pPr>
        <w:pStyle w:val="Paragrafoelenco"/>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Si accettano prenotazioni riferite soltanto a matrimoni/unioni civili da celebrare entro il termine di un anno dalla richiesta.</w:t>
      </w:r>
    </w:p>
    <w:p w14:paraId="39A4C1B1" w14:textId="77777777" w:rsidR="009D115B" w:rsidRPr="009D115B" w:rsidRDefault="009D115B" w:rsidP="009D115B">
      <w:pPr>
        <w:pStyle w:val="Paragrafoelenco"/>
        <w:rPr>
          <w:rFonts w:ascii="Times New Roman" w:hAnsi="Times New Roman" w:cs="Times New Roman"/>
          <w:sz w:val="24"/>
          <w:szCs w:val="24"/>
        </w:rPr>
      </w:pPr>
    </w:p>
    <w:p w14:paraId="5C4644F2" w14:textId="27005956" w:rsidR="009D115B" w:rsidRDefault="009D115B" w:rsidP="009D115B">
      <w:pPr>
        <w:jc w:val="center"/>
        <w:rPr>
          <w:rFonts w:ascii="Times New Roman" w:hAnsi="Times New Roman" w:cs="Times New Roman"/>
          <w:b/>
          <w:bCs/>
          <w:sz w:val="24"/>
          <w:szCs w:val="24"/>
        </w:rPr>
      </w:pPr>
      <w:r>
        <w:rPr>
          <w:rFonts w:ascii="Times New Roman" w:hAnsi="Times New Roman" w:cs="Times New Roman"/>
          <w:b/>
          <w:bCs/>
          <w:sz w:val="24"/>
          <w:szCs w:val="24"/>
        </w:rPr>
        <w:t>Art. 3 – ORARIO DI CELEBRAZIONE</w:t>
      </w:r>
    </w:p>
    <w:p w14:paraId="296F9B47" w14:textId="77777777" w:rsidR="009D115B" w:rsidRPr="009D115B" w:rsidRDefault="009D115B" w:rsidP="009D115B">
      <w:pPr>
        <w:pStyle w:val="Paragrafoelenco"/>
        <w:spacing w:before="240" w:line="276" w:lineRule="auto"/>
        <w:jc w:val="both"/>
        <w:rPr>
          <w:rFonts w:ascii="Times New Roman" w:hAnsi="Times New Roman" w:cs="Times New Roman"/>
          <w:sz w:val="24"/>
          <w:szCs w:val="24"/>
        </w:rPr>
      </w:pPr>
    </w:p>
    <w:p w14:paraId="21F327E2" w14:textId="6F42EE8B" w:rsidR="00AF48B3" w:rsidRDefault="009D115B" w:rsidP="00E35AFC">
      <w:pPr>
        <w:pStyle w:val="Paragrafoelenco"/>
        <w:numPr>
          <w:ilvl w:val="0"/>
          <w:numId w:val="4"/>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I matrimon</w:t>
      </w:r>
      <w:r w:rsidR="00AF48B3">
        <w:rPr>
          <w:rFonts w:ascii="Times New Roman" w:hAnsi="Times New Roman" w:cs="Times New Roman"/>
          <w:sz w:val="24"/>
          <w:szCs w:val="24"/>
        </w:rPr>
        <w:t>i/unioni civili sono celebrati, secondo disponibilità, nella Sala Consiliare comunale nell</w:t>
      </w:r>
      <w:r w:rsidR="00E35AFC">
        <w:rPr>
          <w:rFonts w:ascii="Times New Roman" w:hAnsi="Times New Roman" w:cs="Times New Roman"/>
          <w:sz w:val="24"/>
          <w:szCs w:val="24"/>
        </w:rPr>
        <w:t>a</w:t>
      </w:r>
      <w:r w:rsidR="00AF48B3">
        <w:rPr>
          <w:rFonts w:ascii="Times New Roman" w:hAnsi="Times New Roman" w:cs="Times New Roman"/>
          <w:sz w:val="24"/>
          <w:szCs w:val="24"/>
        </w:rPr>
        <w:t xml:space="preserve"> giornat</w:t>
      </w:r>
      <w:r w:rsidR="00E35AFC">
        <w:rPr>
          <w:rFonts w:ascii="Times New Roman" w:hAnsi="Times New Roman" w:cs="Times New Roman"/>
          <w:sz w:val="24"/>
          <w:szCs w:val="24"/>
        </w:rPr>
        <w:t>a</w:t>
      </w:r>
      <w:r w:rsidR="00AF48B3">
        <w:rPr>
          <w:rFonts w:ascii="Times New Roman" w:hAnsi="Times New Roman" w:cs="Times New Roman"/>
          <w:sz w:val="24"/>
          <w:szCs w:val="24"/>
        </w:rPr>
        <w:t xml:space="preserve"> </w:t>
      </w:r>
      <w:r w:rsidR="00E35AFC">
        <w:rPr>
          <w:rFonts w:ascii="Times New Roman" w:hAnsi="Times New Roman" w:cs="Times New Roman"/>
          <w:sz w:val="24"/>
          <w:szCs w:val="24"/>
        </w:rPr>
        <w:t xml:space="preserve">di sabato dalle ore </w:t>
      </w:r>
      <w:r w:rsidR="000179D9">
        <w:rPr>
          <w:rFonts w:ascii="Times New Roman" w:hAnsi="Times New Roman" w:cs="Times New Roman"/>
          <w:sz w:val="24"/>
          <w:szCs w:val="24"/>
        </w:rPr>
        <w:t>9</w:t>
      </w:r>
      <w:r w:rsidR="00AF48B3">
        <w:rPr>
          <w:rFonts w:ascii="Times New Roman" w:hAnsi="Times New Roman" w:cs="Times New Roman"/>
          <w:sz w:val="24"/>
          <w:szCs w:val="24"/>
        </w:rPr>
        <w:t>.00 alle ore 1</w:t>
      </w:r>
      <w:r w:rsidR="000179D9">
        <w:rPr>
          <w:rFonts w:ascii="Times New Roman" w:hAnsi="Times New Roman" w:cs="Times New Roman"/>
          <w:sz w:val="24"/>
          <w:szCs w:val="24"/>
        </w:rPr>
        <w:t>1</w:t>
      </w:r>
      <w:r w:rsidR="00AF48B3">
        <w:rPr>
          <w:rFonts w:ascii="Times New Roman" w:hAnsi="Times New Roman" w:cs="Times New Roman"/>
          <w:sz w:val="24"/>
          <w:szCs w:val="24"/>
        </w:rPr>
        <w:t>.00</w:t>
      </w:r>
      <w:r w:rsidR="00E35AFC">
        <w:rPr>
          <w:rFonts w:ascii="Times New Roman" w:hAnsi="Times New Roman" w:cs="Times New Roman"/>
          <w:sz w:val="24"/>
          <w:szCs w:val="24"/>
        </w:rPr>
        <w:t xml:space="preserve"> </w:t>
      </w:r>
      <w:r w:rsidR="000179D9">
        <w:rPr>
          <w:rFonts w:ascii="Times New Roman" w:hAnsi="Times New Roman" w:cs="Times New Roman"/>
          <w:sz w:val="24"/>
          <w:szCs w:val="24"/>
        </w:rPr>
        <w:t xml:space="preserve">e </w:t>
      </w:r>
      <w:r w:rsidR="00AF48B3">
        <w:rPr>
          <w:rFonts w:ascii="Times New Roman" w:hAnsi="Times New Roman" w:cs="Times New Roman"/>
          <w:sz w:val="24"/>
          <w:szCs w:val="24"/>
        </w:rPr>
        <w:t>dalle ore 15.00 alle ore 17.00</w:t>
      </w:r>
      <w:r w:rsidR="00E35AFC">
        <w:rPr>
          <w:rFonts w:ascii="Times New Roman" w:hAnsi="Times New Roman" w:cs="Times New Roman"/>
          <w:sz w:val="24"/>
          <w:szCs w:val="24"/>
        </w:rPr>
        <w:t>.</w:t>
      </w:r>
    </w:p>
    <w:p w14:paraId="5A4078C5" w14:textId="77777777" w:rsidR="00E35AFC" w:rsidRDefault="00E35AFC" w:rsidP="00AF48B3">
      <w:pPr>
        <w:spacing w:before="240" w:line="276" w:lineRule="auto"/>
        <w:ind w:left="720"/>
        <w:jc w:val="both"/>
        <w:rPr>
          <w:rFonts w:ascii="Times New Roman" w:hAnsi="Times New Roman" w:cs="Times New Roman"/>
          <w:sz w:val="24"/>
          <w:szCs w:val="24"/>
        </w:rPr>
      </w:pPr>
    </w:p>
    <w:p w14:paraId="6E8C5D15" w14:textId="2EA3BAC2" w:rsidR="00AF48B3" w:rsidRDefault="00AF48B3" w:rsidP="00AF48B3">
      <w:pPr>
        <w:spacing w:before="240" w:line="276" w:lineRule="auto"/>
        <w:ind w:left="720"/>
        <w:jc w:val="both"/>
        <w:rPr>
          <w:rFonts w:ascii="Times New Roman" w:hAnsi="Times New Roman" w:cs="Times New Roman"/>
          <w:sz w:val="24"/>
          <w:szCs w:val="24"/>
        </w:rPr>
      </w:pPr>
      <w:r>
        <w:rPr>
          <w:rFonts w:ascii="Times New Roman" w:hAnsi="Times New Roman" w:cs="Times New Roman"/>
          <w:sz w:val="24"/>
          <w:szCs w:val="24"/>
        </w:rPr>
        <w:t>Sono escluse le celebrazioni di matrimoni/unioni civili la domenica e nei giorni festivi.</w:t>
      </w:r>
    </w:p>
    <w:p w14:paraId="5CA2F19D" w14:textId="2C3AD406" w:rsidR="00AF48B3" w:rsidRDefault="00AF48B3" w:rsidP="00AF48B3">
      <w:pPr>
        <w:spacing w:before="240" w:line="276" w:lineRule="auto"/>
        <w:ind w:left="720"/>
        <w:jc w:val="both"/>
        <w:rPr>
          <w:rFonts w:ascii="Times New Roman" w:hAnsi="Times New Roman" w:cs="Times New Roman"/>
          <w:sz w:val="24"/>
          <w:szCs w:val="24"/>
        </w:rPr>
      </w:pPr>
      <w:r>
        <w:rPr>
          <w:rFonts w:ascii="Times New Roman" w:hAnsi="Times New Roman" w:cs="Times New Roman"/>
          <w:sz w:val="24"/>
          <w:szCs w:val="24"/>
        </w:rPr>
        <w:t>Sono escluse le celebrazioni di matrimoni/unioni civili durante le seguenti giornate:</w:t>
      </w:r>
    </w:p>
    <w:p w14:paraId="4B6C6614" w14:textId="284239E0" w:rsidR="00AF48B3" w:rsidRDefault="00AF48B3" w:rsidP="00AF48B3">
      <w:pPr>
        <w:pStyle w:val="Paragrafoelenco"/>
        <w:numPr>
          <w:ilvl w:val="0"/>
          <w:numId w:val="3"/>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1° gennaio, 6 gennaio, venerdì e sabato Santo (precedenti la Pasqua), </w:t>
      </w:r>
      <w:r w:rsidR="0032110A">
        <w:rPr>
          <w:rFonts w:ascii="Times New Roman" w:hAnsi="Times New Roman" w:cs="Times New Roman"/>
          <w:sz w:val="24"/>
          <w:szCs w:val="24"/>
        </w:rPr>
        <w:t xml:space="preserve">il giorno di Pasqua, </w:t>
      </w:r>
      <w:r>
        <w:rPr>
          <w:rFonts w:ascii="Times New Roman" w:hAnsi="Times New Roman" w:cs="Times New Roman"/>
          <w:sz w:val="24"/>
          <w:szCs w:val="24"/>
        </w:rPr>
        <w:t xml:space="preserve">il lunedì dell’Angelo (successivo alla Pasqua), 25 aprile, 1° maggio, 2 giugno, </w:t>
      </w:r>
      <w:r w:rsidR="00E336B0">
        <w:rPr>
          <w:rFonts w:ascii="Times New Roman" w:hAnsi="Times New Roman" w:cs="Times New Roman"/>
          <w:sz w:val="24"/>
          <w:szCs w:val="24"/>
        </w:rPr>
        <w:t>15 e 16 agosto, 1° novembre, 8 dicembre, 24-25</w:t>
      </w:r>
      <w:r w:rsidR="0032110A">
        <w:rPr>
          <w:rFonts w:ascii="Times New Roman" w:hAnsi="Times New Roman" w:cs="Times New Roman"/>
          <w:sz w:val="24"/>
          <w:szCs w:val="24"/>
        </w:rPr>
        <w:t xml:space="preserve"> (Natale) </w:t>
      </w:r>
      <w:r w:rsidR="00E336B0">
        <w:rPr>
          <w:rFonts w:ascii="Times New Roman" w:hAnsi="Times New Roman" w:cs="Times New Roman"/>
          <w:sz w:val="24"/>
          <w:szCs w:val="24"/>
        </w:rPr>
        <w:t>-26 e 31 dicembre.</w:t>
      </w:r>
    </w:p>
    <w:p w14:paraId="5F50AD84" w14:textId="0312E545" w:rsidR="00E336B0" w:rsidRDefault="00E336B0" w:rsidP="00E336B0">
      <w:pPr>
        <w:spacing w:before="240" w:line="276" w:lineRule="auto"/>
        <w:ind w:left="720"/>
        <w:jc w:val="both"/>
        <w:rPr>
          <w:rFonts w:ascii="Times New Roman" w:hAnsi="Times New Roman" w:cs="Times New Roman"/>
          <w:sz w:val="24"/>
          <w:szCs w:val="24"/>
        </w:rPr>
      </w:pPr>
      <w:r>
        <w:rPr>
          <w:rFonts w:ascii="Times New Roman" w:hAnsi="Times New Roman" w:cs="Times New Roman"/>
          <w:sz w:val="24"/>
          <w:szCs w:val="24"/>
        </w:rPr>
        <w:t>La celebrazione dei matrimoni/unioni civili è inoltre sospesa il venerdì ed il sabato antecedente le consultazioni elettorali e nel lunedì successivo al giorno in cui si svolgono le consultazioni elettorali.</w:t>
      </w:r>
    </w:p>
    <w:p w14:paraId="14A40387" w14:textId="1B8F7541" w:rsidR="00E336B0" w:rsidRDefault="00E336B0" w:rsidP="00E336B0">
      <w:pPr>
        <w:pStyle w:val="Paragrafoelenco"/>
        <w:numPr>
          <w:ilvl w:val="0"/>
          <w:numId w:val="4"/>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L’orario della celebrazione dei matrimoni/unioni civili non ammette ritardi.</w:t>
      </w:r>
    </w:p>
    <w:p w14:paraId="3C285A49" w14:textId="77777777" w:rsidR="00E336B0" w:rsidRDefault="00E336B0" w:rsidP="00E336B0">
      <w:pPr>
        <w:pStyle w:val="Paragrafoelenco"/>
        <w:spacing w:before="240" w:line="276" w:lineRule="auto"/>
        <w:jc w:val="both"/>
        <w:rPr>
          <w:rFonts w:ascii="Times New Roman" w:hAnsi="Times New Roman" w:cs="Times New Roman"/>
          <w:sz w:val="24"/>
          <w:szCs w:val="24"/>
        </w:rPr>
      </w:pPr>
    </w:p>
    <w:p w14:paraId="3372FFEE" w14:textId="421FC986" w:rsidR="00E336B0" w:rsidRDefault="00E336B0" w:rsidP="00E336B0">
      <w:pPr>
        <w:pStyle w:val="Paragrafoelenco"/>
        <w:numPr>
          <w:ilvl w:val="0"/>
          <w:numId w:val="4"/>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La celebrazione del matrimonio/unione civile è comunque subordinata alla disponibilità del Sindaco o del suo delegato alla celebrazione.</w:t>
      </w:r>
    </w:p>
    <w:p w14:paraId="163EF4C3" w14:textId="77777777" w:rsidR="00E336B0" w:rsidRPr="00E336B0" w:rsidRDefault="00E336B0" w:rsidP="00E336B0">
      <w:pPr>
        <w:pStyle w:val="Paragrafoelenco"/>
        <w:rPr>
          <w:rFonts w:ascii="Times New Roman" w:hAnsi="Times New Roman" w:cs="Times New Roman"/>
          <w:sz w:val="24"/>
          <w:szCs w:val="24"/>
        </w:rPr>
      </w:pPr>
    </w:p>
    <w:p w14:paraId="7F4E6FD8" w14:textId="21D7F1F7" w:rsidR="00E336B0" w:rsidRDefault="00E336B0" w:rsidP="00E336B0">
      <w:pPr>
        <w:jc w:val="center"/>
        <w:rPr>
          <w:rFonts w:ascii="Times New Roman" w:hAnsi="Times New Roman" w:cs="Times New Roman"/>
          <w:b/>
          <w:bCs/>
          <w:sz w:val="24"/>
          <w:szCs w:val="24"/>
        </w:rPr>
      </w:pPr>
      <w:r>
        <w:rPr>
          <w:rFonts w:ascii="Times New Roman" w:hAnsi="Times New Roman" w:cs="Times New Roman"/>
          <w:b/>
          <w:bCs/>
          <w:sz w:val="24"/>
          <w:szCs w:val="24"/>
        </w:rPr>
        <w:t>Art. 4 – TARIFFE</w:t>
      </w:r>
    </w:p>
    <w:p w14:paraId="344355CA" w14:textId="77777777" w:rsidR="00E336B0" w:rsidRPr="00E336B0" w:rsidRDefault="00E336B0" w:rsidP="00E336B0">
      <w:pPr>
        <w:pStyle w:val="Paragrafoelenco"/>
        <w:spacing w:before="240" w:line="276" w:lineRule="auto"/>
        <w:jc w:val="both"/>
        <w:rPr>
          <w:rFonts w:ascii="Times New Roman" w:hAnsi="Times New Roman" w:cs="Times New Roman"/>
          <w:b/>
          <w:bCs/>
          <w:sz w:val="24"/>
          <w:szCs w:val="24"/>
        </w:rPr>
      </w:pPr>
    </w:p>
    <w:p w14:paraId="21C44E37" w14:textId="2DADC7FF" w:rsidR="00E336B0" w:rsidRDefault="00E336B0" w:rsidP="00E336B0">
      <w:pPr>
        <w:pStyle w:val="Paragrafoelenco"/>
        <w:numPr>
          <w:ilvl w:val="0"/>
          <w:numId w:val="5"/>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Per la celebrazione dei matrimoni/unioni civili è dovuto il pagamento di una tariffa specificata nell’Allegato “A” che è parte integrante del presente regolamento.</w:t>
      </w:r>
    </w:p>
    <w:p w14:paraId="6C35B79A" w14:textId="77777777" w:rsidR="00E336B0" w:rsidRDefault="00E336B0" w:rsidP="00E336B0">
      <w:pPr>
        <w:pStyle w:val="Paragrafoelenco"/>
        <w:spacing w:before="240" w:line="276" w:lineRule="auto"/>
        <w:jc w:val="both"/>
        <w:rPr>
          <w:rFonts w:ascii="Times New Roman" w:hAnsi="Times New Roman" w:cs="Times New Roman"/>
          <w:sz w:val="24"/>
          <w:szCs w:val="24"/>
        </w:rPr>
      </w:pPr>
    </w:p>
    <w:p w14:paraId="31688003" w14:textId="02AABF25" w:rsidR="00E336B0" w:rsidRDefault="00E336B0" w:rsidP="00E336B0">
      <w:pPr>
        <w:pStyle w:val="Paragrafoelenco"/>
        <w:numPr>
          <w:ilvl w:val="0"/>
          <w:numId w:val="5"/>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Le tariffe sono diversificate in relazione alla residenza dei nubendi.</w:t>
      </w:r>
    </w:p>
    <w:p w14:paraId="734DA24A" w14:textId="77777777" w:rsidR="00E336B0" w:rsidRPr="00E336B0" w:rsidRDefault="00E336B0" w:rsidP="00E336B0">
      <w:pPr>
        <w:pStyle w:val="Paragrafoelenco"/>
        <w:rPr>
          <w:rFonts w:ascii="Times New Roman" w:hAnsi="Times New Roman" w:cs="Times New Roman"/>
          <w:sz w:val="24"/>
          <w:szCs w:val="24"/>
        </w:rPr>
      </w:pPr>
    </w:p>
    <w:p w14:paraId="02B19FD7" w14:textId="6D2D6886" w:rsidR="00E336B0" w:rsidRDefault="00E336B0" w:rsidP="00E336B0">
      <w:pPr>
        <w:pStyle w:val="Paragrafoelenco"/>
        <w:numPr>
          <w:ilvl w:val="0"/>
          <w:numId w:val="5"/>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Le tariffe sono dovute a titolo di rimborso delle spese sostenute (pulizia sala, riscaldamento, energia elettrica, personale preposto al servizio, ecc…) e saranno aggiornate annualmente </w:t>
      </w:r>
      <w:r w:rsidR="005B442E">
        <w:rPr>
          <w:rFonts w:ascii="Times New Roman" w:hAnsi="Times New Roman" w:cs="Times New Roman"/>
          <w:sz w:val="24"/>
          <w:szCs w:val="24"/>
        </w:rPr>
        <w:t>con deliberazione della Giunta Comunale, intendendosi confermate quelle in vigore qualora la Giunta Comunale non vi provveda.</w:t>
      </w:r>
    </w:p>
    <w:p w14:paraId="7538BFE6" w14:textId="77777777" w:rsidR="005B442E" w:rsidRPr="005B442E" w:rsidRDefault="005B442E" w:rsidP="005B442E">
      <w:pPr>
        <w:pStyle w:val="Paragrafoelenco"/>
        <w:rPr>
          <w:rFonts w:ascii="Times New Roman" w:hAnsi="Times New Roman" w:cs="Times New Roman"/>
          <w:sz w:val="24"/>
          <w:szCs w:val="24"/>
        </w:rPr>
      </w:pPr>
    </w:p>
    <w:p w14:paraId="3258015B" w14:textId="280989C2" w:rsidR="005B442E" w:rsidRDefault="005B442E" w:rsidP="00E336B0">
      <w:pPr>
        <w:pStyle w:val="Paragrafoelenco"/>
        <w:numPr>
          <w:ilvl w:val="0"/>
          <w:numId w:val="5"/>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Le tariffe non comprendono le spese per l’allestimento della sala che, comunque, sono a carico dei richiedenti.</w:t>
      </w:r>
    </w:p>
    <w:p w14:paraId="178153B0" w14:textId="77777777" w:rsidR="005B442E" w:rsidRPr="005B442E" w:rsidRDefault="005B442E" w:rsidP="005B442E">
      <w:pPr>
        <w:pStyle w:val="Paragrafoelenco"/>
        <w:rPr>
          <w:rFonts w:ascii="Times New Roman" w:hAnsi="Times New Roman" w:cs="Times New Roman"/>
          <w:sz w:val="24"/>
          <w:szCs w:val="24"/>
        </w:rPr>
      </w:pPr>
    </w:p>
    <w:p w14:paraId="55CB76E3" w14:textId="28FB070C" w:rsidR="005B442E" w:rsidRDefault="005B442E" w:rsidP="005B442E">
      <w:pPr>
        <w:jc w:val="center"/>
        <w:rPr>
          <w:rFonts w:ascii="Times New Roman" w:hAnsi="Times New Roman" w:cs="Times New Roman"/>
          <w:b/>
          <w:bCs/>
          <w:sz w:val="24"/>
          <w:szCs w:val="24"/>
        </w:rPr>
      </w:pPr>
      <w:r>
        <w:rPr>
          <w:rFonts w:ascii="Times New Roman" w:hAnsi="Times New Roman" w:cs="Times New Roman"/>
          <w:b/>
          <w:bCs/>
          <w:sz w:val="24"/>
          <w:szCs w:val="24"/>
        </w:rPr>
        <w:t>Art. 5 – ORGANIZZAZIONE DEL SERVIZIO</w:t>
      </w:r>
    </w:p>
    <w:p w14:paraId="60CF9B2F" w14:textId="517A7A3A" w:rsidR="005B442E" w:rsidRDefault="005B442E" w:rsidP="005B442E">
      <w:pPr>
        <w:pStyle w:val="Paragrafoelenco"/>
        <w:numPr>
          <w:ilvl w:val="0"/>
          <w:numId w:val="7"/>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Per i matrimoni/unioni civili celebrati l’ufficio comunale competente è l’Ufficio di Stato Civile.</w:t>
      </w:r>
    </w:p>
    <w:p w14:paraId="645BFED2" w14:textId="77777777" w:rsidR="005B442E" w:rsidRDefault="005B442E" w:rsidP="005B442E">
      <w:pPr>
        <w:pStyle w:val="Paragrafoelenco"/>
        <w:spacing w:before="240" w:line="276" w:lineRule="auto"/>
        <w:jc w:val="both"/>
        <w:rPr>
          <w:rFonts w:ascii="Times New Roman" w:hAnsi="Times New Roman" w:cs="Times New Roman"/>
          <w:sz w:val="24"/>
          <w:szCs w:val="24"/>
        </w:rPr>
      </w:pPr>
    </w:p>
    <w:p w14:paraId="249C24BF" w14:textId="006D443A" w:rsidR="005B442E" w:rsidRDefault="005B442E" w:rsidP="005B442E">
      <w:pPr>
        <w:pStyle w:val="Paragrafoelenco"/>
        <w:numPr>
          <w:ilvl w:val="0"/>
          <w:numId w:val="7"/>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L’eventuale visita della Sala Consiliare</w:t>
      </w:r>
      <w:r w:rsidR="00E35AFC">
        <w:rPr>
          <w:rFonts w:ascii="Times New Roman" w:hAnsi="Times New Roman" w:cs="Times New Roman"/>
          <w:sz w:val="24"/>
          <w:szCs w:val="24"/>
        </w:rPr>
        <w:t xml:space="preserve"> per la </w:t>
      </w:r>
      <w:r>
        <w:rPr>
          <w:rFonts w:ascii="Times New Roman" w:hAnsi="Times New Roman" w:cs="Times New Roman"/>
          <w:sz w:val="24"/>
          <w:szCs w:val="24"/>
        </w:rPr>
        <w:t>celebrazione dei matrimoni /unioni civili può essere effettuata da parte dei richiedenti solo su appuntamento e accompagnati da personale comunale.</w:t>
      </w:r>
    </w:p>
    <w:p w14:paraId="5B771F17" w14:textId="77777777" w:rsidR="005B442E" w:rsidRPr="005B442E" w:rsidRDefault="005B442E" w:rsidP="005B442E">
      <w:pPr>
        <w:pStyle w:val="Paragrafoelenco"/>
        <w:rPr>
          <w:rFonts w:ascii="Times New Roman" w:hAnsi="Times New Roman" w:cs="Times New Roman"/>
          <w:sz w:val="24"/>
          <w:szCs w:val="24"/>
        </w:rPr>
      </w:pPr>
    </w:p>
    <w:p w14:paraId="5BC2CE74" w14:textId="4F9273EB" w:rsidR="005B442E" w:rsidRDefault="005B442E" w:rsidP="005B442E">
      <w:pPr>
        <w:pStyle w:val="Paragrafoelenco"/>
        <w:numPr>
          <w:ilvl w:val="0"/>
          <w:numId w:val="7"/>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Le somme corrisposte per la celebrazione non potranno essere rimborsate qualora i servizi richiesti non siano prestati per cause imputabili ai nubendi.</w:t>
      </w:r>
    </w:p>
    <w:p w14:paraId="0E6AD72E" w14:textId="77777777" w:rsidR="005B442E" w:rsidRDefault="005B442E" w:rsidP="005B442E">
      <w:pPr>
        <w:pStyle w:val="Paragrafoelenco"/>
        <w:rPr>
          <w:rFonts w:ascii="Times New Roman" w:hAnsi="Times New Roman" w:cs="Times New Roman"/>
          <w:sz w:val="24"/>
          <w:szCs w:val="24"/>
        </w:rPr>
      </w:pPr>
    </w:p>
    <w:p w14:paraId="508749FB" w14:textId="77777777" w:rsidR="000179D9" w:rsidRDefault="000179D9" w:rsidP="005B442E">
      <w:pPr>
        <w:jc w:val="center"/>
        <w:rPr>
          <w:rFonts w:ascii="Times New Roman" w:hAnsi="Times New Roman" w:cs="Times New Roman"/>
          <w:b/>
          <w:bCs/>
          <w:sz w:val="24"/>
          <w:szCs w:val="24"/>
        </w:rPr>
      </w:pPr>
    </w:p>
    <w:p w14:paraId="25C6FE3D" w14:textId="6B73B22D" w:rsidR="005B442E" w:rsidRDefault="005B442E" w:rsidP="005B442E">
      <w:pPr>
        <w:jc w:val="center"/>
        <w:rPr>
          <w:rFonts w:ascii="Times New Roman" w:hAnsi="Times New Roman" w:cs="Times New Roman"/>
          <w:b/>
          <w:bCs/>
          <w:sz w:val="24"/>
          <w:szCs w:val="24"/>
        </w:rPr>
      </w:pPr>
      <w:r>
        <w:rPr>
          <w:rFonts w:ascii="Times New Roman" w:hAnsi="Times New Roman" w:cs="Times New Roman"/>
          <w:b/>
          <w:bCs/>
          <w:sz w:val="24"/>
          <w:szCs w:val="24"/>
        </w:rPr>
        <w:t>Art. 6 – ALLESTIMENTO DELLA SALA</w:t>
      </w:r>
    </w:p>
    <w:p w14:paraId="5DFBF3DB" w14:textId="33817219" w:rsidR="005B442E" w:rsidRDefault="005B442E" w:rsidP="005B442E">
      <w:pPr>
        <w:pStyle w:val="Paragrafoelenco"/>
        <w:numPr>
          <w:ilvl w:val="0"/>
          <w:numId w:val="8"/>
        </w:numPr>
        <w:jc w:val="both"/>
        <w:rPr>
          <w:rFonts w:ascii="Times New Roman" w:hAnsi="Times New Roman" w:cs="Times New Roman"/>
          <w:sz w:val="24"/>
          <w:szCs w:val="24"/>
        </w:rPr>
      </w:pPr>
      <w:r>
        <w:rPr>
          <w:rFonts w:ascii="Times New Roman" w:hAnsi="Times New Roman" w:cs="Times New Roman"/>
          <w:sz w:val="24"/>
          <w:szCs w:val="24"/>
        </w:rPr>
        <w:t>La Sala Consiliare, di cui al precedente art. 2 del presente regolamento, dev</w:t>
      </w:r>
      <w:r w:rsidR="00E35AFC">
        <w:rPr>
          <w:rFonts w:ascii="Times New Roman" w:hAnsi="Times New Roman" w:cs="Times New Roman"/>
          <w:sz w:val="24"/>
          <w:szCs w:val="24"/>
        </w:rPr>
        <w:t>e</w:t>
      </w:r>
      <w:r>
        <w:rPr>
          <w:rFonts w:ascii="Times New Roman" w:hAnsi="Times New Roman" w:cs="Times New Roman"/>
          <w:sz w:val="24"/>
          <w:szCs w:val="24"/>
        </w:rPr>
        <w:t xml:space="preserve"> essere liber</w:t>
      </w:r>
      <w:r w:rsidR="00E35AFC">
        <w:rPr>
          <w:rFonts w:ascii="Times New Roman" w:hAnsi="Times New Roman" w:cs="Times New Roman"/>
          <w:sz w:val="24"/>
          <w:szCs w:val="24"/>
        </w:rPr>
        <w:t>a</w:t>
      </w:r>
      <w:r>
        <w:rPr>
          <w:rFonts w:ascii="Times New Roman" w:hAnsi="Times New Roman" w:cs="Times New Roman"/>
          <w:sz w:val="24"/>
          <w:szCs w:val="24"/>
        </w:rPr>
        <w:t>, disponibil</w:t>
      </w:r>
      <w:r w:rsidR="00E35AFC">
        <w:rPr>
          <w:rFonts w:ascii="Times New Roman" w:hAnsi="Times New Roman" w:cs="Times New Roman"/>
          <w:sz w:val="24"/>
          <w:szCs w:val="24"/>
        </w:rPr>
        <w:t>e</w:t>
      </w:r>
      <w:r>
        <w:rPr>
          <w:rFonts w:ascii="Times New Roman" w:hAnsi="Times New Roman" w:cs="Times New Roman"/>
          <w:sz w:val="24"/>
          <w:szCs w:val="24"/>
        </w:rPr>
        <w:t>, pulit</w:t>
      </w:r>
      <w:r w:rsidR="00E35AFC">
        <w:rPr>
          <w:rFonts w:ascii="Times New Roman" w:hAnsi="Times New Roman" w:cs="Times New Roman"/>
          <w:sz w:val="24"/>
          <w:szCs w:val="24"/>
        </w:rPr>
        <w:t>a</w:t>
      </w:r>
      <w:r>
        <w:rPr>
          <w:rFonts w:ascii="Times New Roman" w:hAnsi="Times New Roman" w:cs="Times New Roman"/>
          <w:sz w:val="24"/>
          <w:szCs w:val="24"/>
        </w:rPr>
        <w:t xml:space="preserve"> e sgombr</w:t>
      </w:r>
      <w:r w:rsidR="00E35AFC">
        <w:rPr>
          <w:rFonts w:ascii="Times New Roman" w:hAnsi="Times New Roman" w:cs="Times New Roman"/>
          <w:sz w:val="24"/>
          <w:szCs w:val="24"/>
        </w:rPr>
        <w:t>a</w:t>
      </w:r>
      <w:r>
        <w:rPr>
          <w:rFonts w:ascii="Times New Roman" w:hAnsi="Times New Roman" w:cs="Times New Roman"/>
          <w:sz w:val="24"/>
          <w:szCs w:val="24"/>
        </w:rPr>
        <w:t xml:space="preserve"> da cose e attrezzature estranee alla cerimonia.</w:t>
      </w:r>
    </w:p>
    <w:p w14:paraId="697947D0" w14:textId="03783E3C" w:rsidR="005B442E" w:rsidRDefault="005B442E" w:rsidP="005B442E">
      <w:pPr>
        <w:pStyle w:val="Paragrafoelenco"/>
        <w:jc w:val="both"/>
        <w:rPr>
          <w:rFonts w:ascii="Times New Roman" w:hAnsi="Times New Roman" w:cs="Times New Roman"/>
          <w:sz w:val="24"/>
          <w:szCs w:val="24"/>
        </w:rPr>
      </w:pPr>
    </w:p>
    <w:p w14:paraId="081C50C3" w14:textId="1C10BE22" w:rsidR="005B442E" w:rsidRDefault="005B442E" w:rsidP="005B442E">
      <w:pPr>
        <w:pStyle w:val="Paragrafoelenco"/>
        <w:numPr>
          <w:ilvl w:val="0"/>
          <w:numId w:val="8"/>
        </w:numPr>
        <w:jc w:val="both"/>
        <w:rPr>
          <w:rFonts w:ascii="Times New Roman" w:hAnsi="Times New Roman" w:cs="Times New Roman"/>
          <w:sz w:val="24"/>
          <w:szCs w:val="24"/>
        </w:rPr>
      </w:pPr>
      <w:r>
        <w:rPr>
          <w:rFonts w:ascii="Times New Roman" w:hAnsi="Times New Roman" w:cs="Times New Roman"/>
          <w:sz w:val="24"/>
          <w:szCs w:val="24"/>
        </w:rPr>
        <w:t>Ai nubendi è consentito, a propria cura e spese, di addobbare con fiori la Sala Consiliare in modo sobrio e decoroso. L’addobbo deve essere preventivamente concordato con gli uffici comunali.</w:t>
      </w:r>
    </w:p>
    <w:p w14:paraId="4F578101" w14:textId="77777777" w:rsidR="005B442E" w:rsidRPr="005B442E" w:rsidRDefault="005B442E" w:rsidP="005B442E">
      <w:pPr>
        <w:pStyle w:val="Paragrafoelenco"/>
        <w:rPr>
          <w:rFonts w:ascii="Times New Roman" w:hAnsi="Times New Roman" w:cs="Times New Roman"/>
          <w:sz w:val="24"/>
          <w:szCs w:val="24"/>
        </w:rPr>
      </w:pPr>
    </w:p>
    <w:p w14:paraId="5C193D74" w14:textId="22A03B1F" w:rsidR="005B442E" w:rsidRDefault="005B442E" w:rsidP="005B442E">
      <w:pPr>
        <w:pStyle w:val="Paragrafoelenco"/>
        <w:numPr>
          <w:ilvl w:val="0"/>
          <w:numId w:val="8"/>
        </w:numPr>
        <w:jc w:val="both"/>
        <w:rPr>
          <w:rFonts w:ascii="Times New Roman" w:hAnsi="Times New Roman" w:cs="Times New Roman"/>
          <w:sz w:val="24"/>
          <w:szCs w:val="24"/>
        </w:rPr>
      </w:pPr>
      <w:r>
        <w:rPr>
          <w:rFonts w:ascii="Times New Roman" w:hAnsi="Times New Roman" w:cs="Times New Roman"/>
          <w:sz w:val="24"/>
          <w:szCs w:val="24"/>
        </w:rPr>
        <w:t>Al termine della cerimonia gli addobbi dovranno essere tempestivamente ed integralmente rimossi, sempre a cura dei richiedenti. La sala dovrà essere restituita nelle medesime condizioni in cui è stata concessa.</w:t>
      </w:r>
    </w:p>
    <w:p w14:paraId="20DFF022" w14:textId="77777777" w:rsidR="005B442E" w:rsidRPr="005B442E" w:rsidRDefault="005B442E" w:rsidP="005B442E">
      <w:pPr>
        <w:pStyle w:val="Paragrafoelenco"/>
        <w:rPr>
          <w:rFonts w:ascii="Times New Roman" w:hAnsi="Times New Roman" w:cs="Times New Roman"/>
          <w:sz w:val="24"/>
          <w:szCs w:val="24"/>
        </w:rPr>
      </w:pPr>
    </w:p>
    <w:p w14:paraId="395DB68D" w14:textId="2F317D9D" w:rsidR="0032110A" w:rsidRDefault="005B442E" w:rsidP="0032110A">
      <w:pPr>
        <w:pStyle w:val="Paragrafoelenco"/>
        <w:numPr>
          <w:ilvl w:val="0"/>
          <w:numId w:val="8"/>
        </w:numPr>
        <w:jc w:val="both"/>
        <w:rPr>
          <w:rFonts w:ascii="Times New Roman" w:hAnsi="Times New Roman" w:cs="Times New Roman"/>
          <w:sz w:val="24"/>
          <w:szCs w:val="24"/>
        </w:rPr>
      </w:pPr>
      <w:r w:rsidRPr="0032110A">
        <w:rPr>
          <w:rFonts w:ascii="Times New Roman" w:hAnsi="Times New Roman" w:cs="Times New Roman"/>
          <w:sz w:val="24"/>
          <w:szCs w:val="24"/>
        </w:rPr>
        <w:t xml:space="preserve">E’ assolutamente vietato gettare o lasciare in terra riso, confetti, coriandoli ed altro all’interno della struttura comunale e/o all’ingresso del palazzo comunale, nonché all’interno del cortile adiacente. </w:t>
      </w:r>
    </w:p>
    <w:p w14:paraId="10605766" w14:textId="77777777" w:rsidR="0032110A" w:rsidRDefault="0032110A" w:rsidP="0032110A">
      <w:pPr>
        <w:pStyle w:val="Paragrafoelenco"/>
        <w:jc w:val="both"/>
        <w:rPr>
          <w:rFonts w:ascii="Times New Roman" w:hAnsi="Times New Roman" w:cs="Times New Roman"/>
          <w:sz w:val="24"/>
          <w:szCs w:val="24"/>
        </w:rPr>
      </w:pPr>
    </w:p>
    <w:p w14:paraId="1FEA63AD" w14:textId="7B1FDCA3" w:rsidR="005B442E" w:rsidRDefault="005B442E" w:rsidP="005B442E">
      <w:pPr>
        <w:pStyle w:val="Paragrafoelenco"/>
        <w:numPr>
          <w:ilvl w:val="0"/>
          <w:numId w:val="8"/>
        </w:numPr>
        <w:jc w:val="both"/>
        <w:rPr>
          <w:rFonts w:ascii="Times New Roman" w:hAnsi="Times New Roman" w:cs="Times New Roman"/>
          <w:sz w:val="24"/>
          <w:szCs w:val="24"/>
        </w:rPr>
      </w:pPr>
      <w:r>
        <w:rPr>
          <w:rFonts w:ascii="Times New Roman" w:hAnsi="Times New Roman" w:cs="Times New Roman"/>
          <w:sz w:val="24"/>
          <w:szCs w:val="24"/>
        </w:rPr>
        <w:t>Il Comune di Frassino si intende sollevato da ogni responsabilità legata alla custodia degli addobbi od altro all’interno delle strutture comunali temporaneamente depositati dai nubendi.</w:t>
      </w:r>
    </w:p>
    <w:p w14:paraId="08F5A63D" w14:textId="77777777" w:rsidR="005B442E" w:rsidRPr="005B442E" w:rsidRDefault="005B442E" w:rsidP="005B442E">
      <w:pPr>
        <w:pStyle w:val="Paragrafoelenco"/>
        <w:rPr>
          <w:rFonts w:ascii="Times New Roman" w:hAnsi="Times New Roman" w:cs="Times New Roman"/>
          <w:sz w:val="24"/>
          <w:szCs w:val="24"/>
        </w:rPr>
      </w:pPr>
    </w:p>
    <w:p w14:paraId="20FC4527" w14:textId="19098A11" w:rsidR="005B442E" w:rsidRDefault="005B442E" w:rsidP="005B442E">
      <w:pPr>
        <w:pStyle w:val="Paragrafoelenco"/>
        <w:numPr>
          <w:ilvl w:val="0"/>
          <w:numId w:val="8"/>
        </w:numPr>
        <w:jc w:val="both"/>
        <w:rPr>
          <w:rFonts w:ascii="Times New Roman" w:hAnsi="Times New Roman" w:cs="Times New Roman"/>
          <w:sz w:val="24"/>
          <w:szCs w:val="24"/>
        </w:rPr>
      </w:pPr>
      <w:r>
        <w:rPr>
          <w:rFonts w:ascii="Times New Roman" w:hAnsi="Times New Roman" w:cs="Times New Roman"/>
          <w:sz w:val="24"/>
          <w:szCs w:val="24"/>
        </w:rPr>
        <w:t>Nel caso si verifichino danni alle strutture concesse per la celebrazione, l’ammontare degli stessi, salvo identificazione del diretto responsabile, sarà addebitato al soggetto richiedente la sala.</w:t>
      </w:r>
    </w:p>
    <w:p w14:paraId="32A4ECB7" w14:textId="77777777" w:rsidR="005B442E" w:rsidRPr="005B442E" w:rsidRDefault="005B442E" w:rsidP="005B442E">
      <w:pPr>
        <w:pStyle w:val="Paragrafoelenco"/>
        <w:rPr>
          <w:rFonts w:ascii="Times New Roman" w:hAnsi="Times New Roman" w:cs="Times New Roman"/>
          <w:sz w:val="24"/>
          <w:szCs w:val="24"/>
        </w:rPr>
      </w:pPr>
    </w:p>
    <w:p w14:paraId="5CBF5175" w14:textId="5785C704" w:rsidR="005B442E" w:rsidRDefault="005B442E" w:rsidP="005B442E">
      <w:pPr>
        <w:pStyle w:val="Paragrafoelenco"/>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Le trasgressioni commesse all’interno della Sala Consiliare saranno punite ai sensi dell’art. 7 bis del D. Lgs. N. 267/2000, mentre quelle commesse all’esterno, ai sensi del vigente Regolamento di Polizia </w:t>
      </w:r>
      <w:r w:rsidR="009049E3">
        <w:rPr>
          <w:rFonts w:ascii="Times New Roman" w:hAnsi="Times New Roman" w:cs="Times New Roman"/>
          <w:sz w:val="24"/>
          <w:szCs w:val="24"/>
        </w:rPr>
        <w:t>Urbana.</w:t>
      </w:r>
    </w:p>
    <w:p w14:paraId="78BC4D04" w14:textId="77777777" w:rsidR="009049E3" w:rsidRPr="009049E3" w:rsidRDefault="009049E3" w:rsidP="009049E3">
      <w:pPr>
        <w:pStyle w:val="Paragrafoelenco"/>
        <w:rPr>
          <w:rFonts w:ascii="Times New Roman" w:hAnsi="Times New Roman" w:cs="Times New Roman"/>
          <w:sz w:val="24"/>
          <w:szCs w:val="24"/>
        </w:rPr>
      </w:pPr>
    </w:p>
    <w:p w14:paraId="5F25091D" w14:textId="670D35FB" w:rsidR="009049E3" w:rsidRDefault="009049E3" w:rsidP="009049E3">
      <w:pPr>
        <w:ind w:firstLine="3"/>
        <w:jc w:val="center"/>
        <w:rPr>
          <w:rFonts w:ascii="Times New Roman" w:hAnsi="Times New Roman" w:cs="Times New Roman"/>
          <w:b/>
          <w:bCs/>
          <w:sz w:val="24"/>
          <w:szCs w:val="24"/>
        </w:rPr>
      </w:pPr>
      <w:r w:rsidRPr="009049E3">
        <w:rPr>
          <w:rFonts w:ascii="Times New Roman" w:hAnsi="Times New Roman" w:cs="Times New Roman"/>
          <w:b/>
          <w:bCs/>
          <w:sz w:val="24"/>
          <w:szCs w:val="24"/>
        </w:rPr>
        <w:t xml:space="preserve">Art. </w:t>
      </w:r>
      <w:r>
        <w:rPr>
          <w:rFonts w:ascii="Times New Roman" w:hAnsi="Times New Roman" w:cs="Times New Roman"/>
          <w:b/>
          <w:bCs/>
          <w:sz w:val="24"/>
          <w:szCs w:val="24"/>
        </w:rPr>
        <w:t>7</w:t>
      </w:r>
      <w:r w:rsidRPr="009049E3">
        <w:rPr>
          <w:rFonts w:ascii="Times New Roman" w:hAnsi="Times New Roman" w:cs="Times New Roman"/>
          <w:b/>
          <w:bCs/>
          <w:sz w:val="24"/>
          <w:szCs w:val="24"/>
        </w:rPr>
        <w:t xml:space="preserve"> – </w:t>
      </w:r>
      <w:r>
        <w:rPr>
          <w:rFonts w:ascii="Times New Roman" w:hAnsi="Times New Roman" w:cs="Times New Roman"/>
          <w:b/>
          <w:bCs/>
          <w:sz w:val="24"/>
          <w:szCs w:val="24"/>
        </w:rPr>
        <w:t>MODALITA’ DI PRESENTAZIONE DELLA DOMANDA</w:t>
      </w:r>
    </w:p>
    <w:p w14:paraId="2EDFEC1A" w14:textId="4F6B0926" w:rsidR="009049E3" w:rsidRDefault="009049E3" w:rsidP="009049E3">
      <w:pPr>
        <w:pStyle w:val="Paragrafoelenco"/>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 La richiesta relativa all’utilizzo della Sala Consiliare, la scelta della data e degli orari per la celebrazione dei matrimoni/unioni civili, deve essere inoltrata all’Ufficio di Stato Civile del Comune di Frassino da parte dei nubendi, almeno 60 giorni lavorativi precedenti la data prescelta per la celebrazione.</w:t>
      </w:r>
    </w:p>
    <w:p w14:paraId="5A359589" w14:textId="77777777" w:rsidR="009049E3" w:rsidRDefault="009049E3" w:rsidP="009049E3">
      <w:pPr>
        <w:ind w:left="3"/>
        <w:jc w:val="both"/>
        <w:rPr>
          <w:rFonts w:ascii="Times New Roman" w:hAnsi="Times New Roman" w:cs="Times New Roman"/>
          <w:sz w:val="24"/>
          <w:szCs w:val="24"/>
        </w:rPr>
      </w:pPr>
    </w:p>
    <w:p w14:paraId="02793056" w14:textId="649A3A16" w:rsidR="009049E3" w:rsidRDefault="009049E3" w:rsidP="009049E3">
      <w:pPr>
        <w:pStyle w:val="Paragrafoelenco"/>
        <w:numPr>
          <w:ilvl w:val="0"/>
          <w:numId w:val="9"/>
        </w:numPr>
        <w:jc w:val="both"/>
        <w:rPr>
          <w:rFonts w:ascii="Times New Roman" w:hAnsi="Times New Roman" w:cs="Times New Roman"/>
          <w:sz w:val="24"/>
          <w:szCs w:val="24"/>
        </w:rPr>
      </w:pPr>
      <w:r>
        <w:rPr>
          <w:rFonts w:ascii="Times New Roman" w:hAnsi="Times New Roman" w:cs="Times New Roman"/>
          <w:sz w:val="24"/>
          <w:szCs w:val="24"/>
        </w:rPr>
        <w:t>La richiesta deve essere corredata dalla ricevuta di avvenuto pagamento per l’importo della relativa tariffa per la celebrazione di cui all’allegato “A” del presente Regolamento.</w:t>
      </w:r>
    </w:p>
    <w:p w14:paraId="20202C2D" w14:textId="77777777" w:rsidR="009049E3" w:rsidRPr="009049E3" w:rsidRDefault="009049E3" w:rsidP="009049E3">
      <w:pPr>
        <w:pStyle w:val="Paragrafoelenco"/>
        <w:rPr>
          <w:rFonts w:ascii="Times New Roman" w:hAnsi="Times New Roman" w:cs="Times New Roman"/>
          <w:sz w:val="24"/>
          <w:szCs w:val="24"/>
        </w:rPr>
      </w:pPr>
    </w:p>
    <w:p w14:paraId="79572B2C" w14:textId="5658B5FB" w:rsidR="009049E3" w:rsidRDefault="009049E3" w:rsidP="009049E3">
      <w:pPr>
        <w:pStyle w:val="Paragrafoelenco"/>
        <w:numPr>
          <w:ilvl w:val="0"/>
          <w:numId w:val="9"/>
        </w:numPr>
        <w:jc w:val="both"/>
        <w:rPr>
          <w:rFonts w:ascii="Times New Roman" w:hAnsi="Times New Roman" w:cs="Times New Roman"/>
          <w:sz w:val="24"/>
          <w:szCs w:val="24"/>
        </w:rPr>
      </w:pPr>
      <w:r>
        <w:rPr>
          <w:rFonts w:ascii="Times New Roman" w:hAnsi="Times New Roman" w:cs="Times New Roman"/>
          <w:sz w:val="24"/>
          <w:szCs w:val="24"/>
        </w:rPr>
        <w:t>L’Ufficio di Stato Civile, entro 20 giorni  lavorativi dalla presentazione della domanda, accertata la disponibilità della Sala, accorderà l’autorizzazione all’utilizzo della stessa, oppure comunicherà le ragioni del mancato accoglimento della richiesta.</w:t>
      </w:r>
    </w:p>
    <w:p w14:paraId="5079F8B3" w14:textId="77777777" w:rsidR="009049E3" w:rsidRPr="009049E3" w:rsidRDefault="009049E3" w:rsidP="009049E3">
      <w:pPr>
        <w:pStyle w:val="Paragrafoelenco"/>
        <w:rPr>
          <w:rFonts w:ascii="Times New Roman" w:hAnsi="Times New Roman" w:cs="Times New Roman"/>
          <w:sz w:val="24"/>
          <w:szCs w:val="24"/>
        </w:rPr>
      </w:pPr>
    </w:p>
    <w:p w14:paraId="1FC3A6D5" w14:textId="74426053" w:rsidR="009049E3" w:rsidRPr="009049E3" w:rsidRDefault="009049E3" w:rsidP="009049E3">
      <w:pPr>
        <w:pStyle w:val="Paragrafoelenco"/>
        <w:numPr>
          <w:ilvl w:val="0"/>
          <w:numId w:val="9"/>
        </w:numPr>
        <w:ind w:left="360"/>
        <w:jc w:val="both"/>
        <w:rPr>
          <w:rFonts w:ascii="Times New Roman" w:hAnsi="Times New Roman" w:cs="Times New Roman"/>
          <w:sz w:val="24"/>
          <w:szCs w:val="24"/>
        </w:rPr>
      </w:pPr>
      <w:r w:rsidRPr="009049E3">
        <w:rPr>
          <w:rFonts w:ascii="Times New Roman" w:hAnsi="Times New Roman" w:cs="Times New Roman"/>
          <w:sz w:val="24"/>
          <w:szCs w:val="24"/>
        </w:rPr>
        <w:t xml:space="preserve">Il pagamento per l’utilizzo della Sala potrà essere effettuato con la seguente modalità: a mezzo bonifico bancario intestato al Comune di Frassino IBAN </w:t>
      </w:r>
      <w:r w:rsidRPr="009049E3">
        <w:rPr>
          <w:rFonts w:ascii="Times New Roman" w:hAnsi="Times New Roman"/>
          <w:sz w:val="24"/>
          <w:szCs w:val="24"/>
        </w:rPr>
        <w:t>IT63E0760103200001068914439</w:t>
      </w:r>
      <w:r>
        <w:rPr>
          <w:rFonts w:ascii="Times New Roman" w:hAnsi="Times New Roman"/>
          <w:sz w:val="24"/>
          <w:szCs w:val="24"/>
        </w:rPr>
        <w:t xml:space="preserve"> con </w:t>
      </w:r>
      <w:r>
        <w:rPr>
          <w:rFonts w:ascii="Times New Roman" w:hAnsi="Times New Roman"/>
          <w:sz w:val="24"/>
          <w:szCs w:val="24"/>
        </w:rPr>
        <w:lastRenderedPageBreak/>
        <w:t>indicazione della causale “Prenotazione Sala Consiliare per matrimonio/unione civile per il giorno….” Seguito dai cognomi degli sposi.</w:t>
      </w:r>
    </w:p>
    <w:p w14:paraId="36F73384" w14:textId="77777777" w:rsidR="009049E3" w:rsidRPr="009049E3" w:rsidRDefault="009049E3" w:rsidP="009049E3">
      <w:pPr>
        <w:pStyle w:val="Paragrafoelenco"/>
        <w:rPr>
          <w:rFonts w:ascii="Times New Roman" w:hAnsi="Times New Roman" w:cs="Times New Roman"/>
          <w:sz w:val="24"/>
          <w:szCs w:val="24"/>
        </w:rPr>
      </w:pPr>
    </w:p>
    <w:p w14:paraId="4BC3F0BC" w14:textId="24A05B31" w:rsidR="009049E3" w:rsidRDefault="009049E3" w:rsidP="009049E3">
      <w:pPr>
        <w:pStyle w:val="Paragrafoelenco"/>
        <w:numPr>
          <w:ilvl w:val="0"/>
          <w:numId w:val="9"/>
        </w:numPr>
        <w:ind w:left="360"/>
        <w:jc w:val="both"/>
        <w:rPr>
          <w:rFonts w:ascii="Times New Roman" w:hAnsi="Times New Roman" w:cs="Times New Roman"/>
          <w:sz w:val="24"/>
          <w:szCs w:val="24"/>
        </w:rPr>
      </w:pPr>
      <w:r>
        <w:rPr>
          <w:rFonts w:ascii="Times New Roman" w:hAnsi="Times New Roman" w:cs="Times New Roman"/>
          <w:sz w:val="24"/>
          <w:szCs w:val="24"/>
        </w:rPr>
        <w:t>Il mancato pagamento costituisce esplicita rinuncia da parte dei richiedenti.</w:t>
      </w:r>
    </w:p>
    <w:p w14:paraId="1EC271FA" w14:textId="77777777" w:rsidR="009049E3" w:rsidRPr="009049E3" w:rsidRDefault="009049E3" w:rsidP="009049E3">
      <w:pPr>
        <w:pStyle w:val="Paragrafoelenco"/>
        <w:rPr>
          <w:rFonts w:ascii="Times New Roman" w:hAnsi="Times New Roman" w:cs="Times New Roman"/>
          <w:sz w:val="24"/>
          <w:szCs w:val="24"/>
        </w:rPr>
      </w:pPr>
    </w:p>
    <w:p w14:paraId="78C0FD4D" w14:textId="2511CE0D" w:rsidR="009049E3" w:rsidRDefault="009049E3" w:rsidP="009049E3">
      <w:pPr>
        <w:pStyle w:val="Paragrafoelenco"/>
        <w:numPr>
          <w:ilvl w:val="0"/>
          <w:numId w:val="9"/>
        </w:numPr>
        <w:ind w:left="360"/>
        <w:jc w:val="both"/>
        <w:rPr>
          <w:rFonts w:ascii="Times New Roman" w:hAnsi="Times New Roman" w:cs="Times New Roman"/>
          <w:sz w:val="24"/>
          <w:szCs w:val="24"/>
        </w:rPr>
      </w:pPr>
      <w:r>
        <w:rPr>
          <w:rFonts w:ascii="Times New Roman" w:hAnsi="Times New Roman" w:cs="Times New Roman"/>
          <w:sz w:val="24"/>
          <w:szCs w:val="24"/>
        </w:rPr>
        <w:t>La richiesta deve essere effettuata compilando l’allegato modulo “B” che è parte integrante del presente regolamento.</w:t>
      </w:r>
    </w:p>
    <w:p w14:paraId="4FE2437D" w14:textId="77777777" w:rsidR="009049E3" w:rsidRPr="009049E3" w:rsidRDefault="009049E3" w:rsidP="009049E3">
      <w:pPr>
        <w:pStyle w:val="Paragrafoelenco"/>
        <w:rPr>
          <w:rFonts w:ascii="Times New Roman" w:hAnsi="Times New Roman" w:cs="Times New Roman"/>
          <w:sz w:val="24"/>
          <w:szCs w:val="24"/>
        </w:rPr>
      </w:pPr>
    </w:p>
    <w:p w14:paraId="1106E094" w14:textId="33CF8E8B" w:rsidR="009049E3" w:rsidRPr="009049E3" w:rsidRDefault="009049E3" w:rsidP="009049E3">
      <w:pPr>
        <w:pStyle w:val="Paragrafoelenco"/>
        <w:ind w:left="0"/>
        <w:jc w:val="center"/>
        <w:rPr>
          <w:rFonts w:ascii="Times New Roman" w:hAnsi="Times New Roman"/>
          <w:b/>
          <w:bCs/>
          <w:sz w:val="24"/>
          <w:szCs w:val="24"/>
        </w:rPr>
      </w:pPr>
      <w:r>
        <w:rPr>
          <w:rFonts w:ascii="Times New Roman" w:hAnsi="Times New Roman"/>
          <w:b/>
          <w:bCs/>
          <w:sz w:val="28"/>
          <w:szCs w:val="28"/>
        </w:rPr>
        <w:t>Art</w:t>
      </w:r>
      <w:r w:rsidRPr="009049E3">
        <w:rPr>
          <w:rFonts w:ascii="Times New Roman" w:hAnsi="Times New Roman"/>
          <w:b/>
          <w:bCs/>
          <w:sz w:val="24"/>
          <w:szCs w:val="24"/>
        </w:rPr>
        <w:t>. 8 – DANNI E RESPONSABILITA’</w:t>
      </w:r>
    </w:p>
    <w:p w14:paraId="523E45AE" w14:textId="77777777" w:rsidR="009049E3" w:rsidRDefault="009049E3" w:rsidP="009049E3">
      <w:pPr>
        <w:pStyle w:val="Paragrafoelenco"/>
        <w:ind w:left="0"/>
        <w:jc w:val="center"/>
        <w:rPr>
          <w:rFonts w:ascii="Times New Roman" w:hAnsi="Times New Roman"/>
          <w:b/>
          <w:bCs/>
          <w:sz w:val="28"/>
          <w:szCs w:val="28"/>
        </w:rPr>
      </w:pPr>
    </w:p>
    <w:p w14:paraId="47F39659" w14:textId="46CF1872" w:rsidR="009049E3" w:rsidRPr="009049E3" w:rsidRDefault="009049E3" w:rsidP="009049E3">
      <w:pPr>
        <w:pStyle w:val="Paragrafoelenco"/>
        <w:numPr>
          <w:ilvl w:val="0"/>
          <w:numId w:val="10"/>
        </w:numPr>
        <w:jc w:val="both"/>
        <w:rPr>
          <w:rFonts w:ascii="Times New Roman" w:hAnsi="Times New Roman" w:cs="Times New Roman"/>
          <w:sz w:val="24"/>
          <w:szCs w:val="24"/>
        </w:rPr>
      </w:pPr>
      <w:r>
        <w:rPr>
          <w:rFonts w:ascii="Times New Roman" w:hAnsi="Times New Roman"/>
          <w:sz w:val="24"/>
          <w:szCs w:val="24"/>
        </w:rPr>
        <w:t>Nel caso si verifichino danni alle strutture concesse per la celebrazione, l’ammontare degli stessi, salvo identificazione del diretto responsabile, sarà addebitato al soggetto richiedente la sala.</w:t>
      </w:r>
    </w:p>
    <w:p w14:paraId="73E41C2E" w14:textId="77777777" w:rsidR="009049E3" w:rsidRDefault="009049E3" w:rsidP="009049E3">
      <w:pPr>
        <w:ind w:left="360"/>
        <w:jc w:val="both"/>
        <w:rPr>
          <w:rFonts w:ascii="Times New Roman" w:hAnsi="Times New Roman" w:cs="Times New Roman"/>
          <w:sz w:val="24"/>
          <w:szCs w:val="24"/>
        </w:rPr>
      </w:pPr>
    </w:p>
    <w:p w14:paraId="2DE901D6" w14:textId="130C049E" w:rsidR="00D82E9E" w:rsidRPr="009049E3" w:rsidRDefault="00D82E9E" w:rsidP="00D82E9E">
      <w:pPr>
        <w:pStyle w:val="Paragrafoelenco"/>
        <w:ind w:left="0"/>
        <w:jc w:val="center"/>
        <w:rPr>
          <w:rFonts w:ascii="Times New Roman" w:hAnsi="Times New Roman"/>
          <w:b/>
          <w:bCs/>
          <w:sz w:val="24"/>
          <w:szCs w:val="24"/>
        </w:rPr>
      </w:pPr>
      <w:r>
        <w:rPr>
          <w:rFonts w:ascii="Times New Roman" w:hAnsi="Times New Roman"/>
          <w:b/>
          <w:bCs/>
          <w:sz w:val="28"/>
          <w:szCs w:val="28"/>
        </w:rPr>
        <w:t>Art</w:t>
      </w:r>
      <w:r w:rsidRPr="009049E3">
        <w:rPr>
          <w:rFonts w:ascii="Times New Roman" w:hAnsi="Times New Roman"/>
          <w:b/>
          <w:bCs/>
          <w:sz w:val="24"/>
          <w:szCs w:val="24"/>
        </w:rPr>
        <w:t xml:space="preserve">. </w:t>
      </w:r>
      <w:r>
        <w:rPr>
          <w:rFonts w:ascii="Times New Roman" w:hAnsi="Times New Roman"/>
          <w:b/>
          <w:bCs/>
          <w:sz w:val="24"/>
          <w:szCs w:val="24"/>
        </w:rPr>
        <w:t>9</w:t>
      </w:r>
      <w:r w:rsidRPr="009049E3">
        <w:rPr>
          <w:rFonts w:ascii="Times New Roman" w:hAnsi="Times New Roman"/>
          <w:b/>
          <w:bCs/>
          <w:sz w:val="24"/>
          <w:szCs w:val="24"/>
        </w:rPr>
        <w:t xml:space="preserve"> – D</w:t>
      </w:r>
      <w:r>
        <w:rPr>
          <w:rFonts w:ascii="Times New Roman" w:hAnsi="Times New Roman"/>
          <w:b/>
          <w:bCs/>
          <w:sz w:val="24"/>
          <w:szCs w:val="24"/>
        </w:rPr>
        <w:t>ISPOSIZIONI FINALI</w:t>
      </w:r>
    </w:p>
    <w:p w14:paraId="1A1B06C7" w14:textId="06A9445E" w:rsidR="009049E3" w:rsidRDefault="009049E3" w:rsidP="00D82E9E">
      <w:pPr>
        <w:ind w:left="360"/>
        <w:jc w:val="both"/>
        <w:rPr>
          <w:rFonts w:ascii="Times New Roman" w:hAnsi="Times New Roman" w:cs="Times New Roman"/>
          <w:sz w:val="24"/>
          <w:szCs w:val="24"/>
        </w:rPr>
      </w:pPr>
    </w:p>
    <w:p w14:paraId="4AA66178" w14:textId="7903B602" w:rsidR="00D82E9E" w:rsidRDefault="00D82E9E" w:rsidP="00D82E9E">
      <w:pPr>
        <w:pStyle w:val="Paragrafoelenco"/>
        <w:numPr>
          <w:ilvl w:val="0"/>
          <w:numId w:val="12"/>
        </w:numPr>
        <w:jc w:val="both"/>
        <w:rPr>
          <w:rFonts w:ascii="Times New Roman" w:hAnsi="Times New Roman" w:cs="Times New Roman"/>
          <w:sz w:val="24"/>
          <w:szCs w:val="24"/>
        </w:rPr>
      </w:pPr>
      <w:r>
        <w:rPr>
          <w:rFonts w:ascii="Times New Roman" w:hAnsi="Times New Roman" w:cs="Times New Roman"/>
          <w:sz w:val="24"/>
          <w:szCs w:val="24"/>
        </w:rPr>
        <w:t>Per quanto non espressamente previsto dal presente regolamento trovano applicazione:</w:t>
      </w:r>
    </w:p>
    <w:p w14:paraId="7070226B" w14:textId="60854836" w:rsidR="00D82E9E" w:rsidRDefault="00D82E9E" w:rsidP="00D82E9E">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Il Codice Civile</w:t>
      </w:r>
    </w:p>
    <w:p w14:paraId="7FE695D6" w14:textId="65CA5601" w:rsidR="0032110A" w:rsidRDefault="0032110A" w:rsidP="00D82E9E">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La Legge 20 maggio 2016, n. 76 </w:t>
      </w:r>
    </w:p>
    <w:p w14:paraId="78C85B92" w14:textId="73A91DF5" w:rsidR="00D82E9E" w:rsidRDefault="00D82E9E" w:rsidP="00D82E9E">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Il D.P.R. 3 novembre 2000, n. 396</w:t>
      </w:r>
    </w:p>
    <w:p w14:paraId="290953D1" w14:textId="73233D5B" w:rsidR="00D82E9E" w:rsidRDefault="00D82E9E" w:rsidP="00D82E9E">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Il D. Lgs. 18 agosto 2000, n. 267</w:t>
      </w:r>
    </w:p>
    <w:p w14:paraId="54EC409F" w14:textId="2345FD53" w:rsidR="00D82E9E" w:rsidRDefault="00D82E9E" w:rsidP="00D82E9E">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Lo Statuto Comunale.</w:t>
      </w:r>
    </w:p>
    <w:p w14:paraId="46E48AED" w14:textId="77777777" w:rsidR="00D82E9E" w:rsidRDefault="00D82E9E" w:rsidP="0032110A">
      <w:pPr>
        <w:pStyle w:val="Paragrafoelenco"/>
        <w:ind w:left="1080"/>
        <w:jc w:val="both"/>
        <w:rPr>
          <w:rFonts w:ascii="Times New Roman" w:hAnsi="Times New Roman" w:cs="Times New Roman"/>
          <w:sz w:val="24"/>
          <w:szCs w:val="24"/>
        </w:rPr>
      </w:pPr>
    </w:p>
    <w:p w14:paraId="5400B6F0" w14:textId="03943634" w:rsidR="00D82E9E" w:rsidRDefault="00D82E9E" w:rsidP="00D82E9E">
      <w:pPr>
        <w:pStyle w:val="Paragrafoelenco"/>
        <w:ind w:left="0"/>
        <w:jc w:val="center"/>
        <w:rPr>
          <w:rFonts w:ascii="Times New Roman" w:hAnsi="Times New Roman"/>
          <w:b/>
          <w:bCs/>
          <w:sz w:val="24"/>
          <w:szCs w:val="24"/>
        </w:rPr>
      </w:pPr>
      <w:r>
        <w:rPr>
          <w:rFonts w:ascii="Times New Roman" w:hAnsi="Times New Roman"/>
          <w:b/>
          <w:bCs/>
          <w:sz w:val="28"/>
          <w:szCs w:val="28"/>
        </w:rPr>
        <w:t>Art</w:t>
      </w:r>
      <w:r w:rsidRPr="009049E3">
        <w:rPr>
          <w:rFonts w:ascii="Times New Roman" w:hAnsi="Times New Roman"/>
          <w:b/>
          <w:bCs/>
          <w:sz w:val="24"/>
          <w:szCs w:val="24"/>
        </w:rPr>
        <w:t xml:space="preserve">. </w:t>
      </w:r>
      <w:r>
        <w:rPr>
          <w:rFonts w:ascii="Times New Roman" w:hAnsi="Times New Roman"/>
          <w:b/>
          <w:bCs/>
          <w:sz w:val="24"/>
          <w:szCs w:val="24"/>
        </w:rPr>
        <w:t>10</w:t>
      </w:r>
      <w:r w:rsidRPr="009049E3">
        <w:rPr>
          <w:rFonts w:ascii="Times New Roman" w:hAnsi="Times New Roman"/>
          <w:b/>
          <w:bCs/>
          <w:sz w:val="24"/>
          <w:szCs w:val="24"/>
        </w:rPr>
        <w:t xml:space="preserve"> – </w:t>
      </w:r>
      <w:r>
        <w:rPr>
          <w:rFonts w:ascii="Times New Roman" w:hAnsi="Times New Roman"/>
          <w:b/>
          <w:bCs/>
          <w:sz w:val="24"/>
          <w:szCs w:val="24"/>
        </w:rPr>
        <w:t>ENTRATA IN VIGORE</w:t>
      </w:r>
    </w:p>
    <w:p w14:paraId="0199D288" w14:textId="77777777" w:rsidR="00D82E9E" w:rsidRDefault="00D82E9E" w:rsidP="00D82E9E">
      <w:pPr>
        <w:pStyle w:val="Paragrafoelenco"/>
        <w:ind w:left="0"/>
        <w:jc w:val="center"/>
        <w:rPr>
          <w:rFonts w:ascii="Times New Roman" w:hAnsi="Times New Roman"/>
          <w:b/>
          <w:bCs/>
          <w:sz w:val="24"/>
          <w:szCs w:val="24"/>
        </w:rPr>
      </w:pPr>
    </w:p>
    <w:p w14:paraId="5E7C5B77" w14:textId="2179189E" w:rsidR="00D82E9E" w:rsidRPr="00596A9F" w:rsidRDefault="00D82E9E" w:rsidP="00D82E9E">
      <w:pPr>
        <w:pStyle w:val="Paragrafoelenco"/>
        <w:numPr>
          <w:ilvl w:val="0"/>
          <w:numId w:val="13"/>
        </w:numPr>
        <w:jc w:val="both"/>
        <w:rPr>
          <w:rFonts w:ascii="Times New Roman" w:hAnsi="Times New Roman" w:cs="Times New Roman"/>
          <w:sz w:val="24"/>
          <w:szCs w:val="24"/>
        </w:rPr>
      </w:pPr>
      <w:r>
        <w:rPr>
          <w:rFonts w:ascii="Times New Roman" w:hAnsi="Times New Roman"/>
          <w:sz w:val="24"/>
          <w:szCs w:val="24"/>
        </w:rPr>
        <w:t>Il presente regolamento entra in vigore dalla data di esecutività della deliberazione di approvazione per i matrimoni/unioni civili celebrati a partire dal 01.01.2025.</w:t>
      </w:r>
    </w:p>
    <w:p w14:paraId="5663A121" w14:textId="77777777" w:rsidR="00596A9F" w:rsidRDefault="00596A9F">
      <w:pPr>
        <w:rPr>
          <w:rFonts w:ascii="Times New Roman" w:hAnsi="Times New Roman" w:cs="Times New Roman"/>
          <w:sz w:val="24"/>
          <w:szCs w:val="24"/>
        </w:rPr>
      </w:pPr>
      <w:r>
        <w:rPr>
          <w:rFonts w:ascii="Times New Roman" w:hAnsi="Times New Roman" w:cs="Times New Roman"/>
          <w:sz w:val="24"/>
          <w:szCs w:val="24"/>
        </w:rPr>
        <w:br w:type="page"/>
      </w:r>
    </w:p>
    <w:p w14:paraId="3991A0D8" w14:textId="77777777" w:rsidR="00596A9F" w:rsidRDefault="00596A9F" w:rsidP="00596A9F">
      <w:pPr>
        <w:ind w:left="360"/>
        <w:jc w:val="both"/>
        <w:rPr>
          <w:rFonts w:ascii="Times New Roman" w:hAnsi="Times New Roman" w:cs="Times New Roman"/>
          <w:sz w:val="24"/>
          <w:szCs w:val="24"/>
        </w:rPr>
      </w:pPr>
      <w:r>
        <w:rPr>
          <w:rFonts w:ascii="Times New Roman" w:hAnsi="Times New Roman" w:cs="Times New Roman"/>
          <w:sz w:val="24"/>
          <w:szCs w:val="24"/>
        </w:rPr>
        <w:lastRenderedPageBreak/>
        <w:t>ALLEGATO A)</w:t>
      </w:r>
    </w:p>
    <w:tbl>
      <w:tblPr>
        <w:tblStyle w:val="Grigliatabella"/>
        <w:tblW w:w="0" w:type="auto"/>
        <w:tblInd w:w="360" w:type="dxa"/>
        <w:tblLook w:val="04A0" w:firstRow="1" w:lastRow="0" w:firstColumn="1" w:lastColumn="0" w:noHBand="0" w:noVBand="1"/>
      </w:tblPr>
      <w:tblGrid>
        <w:gridCol w:w="3087"/>
        <w:gridCol w:w="3098"/>
        <w:gridCol w:w="3083"/>
      </w:tblGrid>
      <w:tr w:rsidR="00596A9F" w14:paraId="7C7D565B" w14:textId="77777777" w:rsidTr="00E35AFC">
        <w:trPr>
          <w:trHeight w:val="1085"/>
        </w:trPr>
        <w:tc>
          <w:tcPr>
            <w:tcW w:w="3087" w:type="dxa"/>
          </w:tcPr>
          <w:p w14:paraId="6B7F74D8" w14:textId="77777777" w:rsidR="00596A9F" w:rsidRPr="00596A9F" w:rsidRDefault="00596A9F" w:rsidP="00596A9F">
            <w:pPr>
              <w:jc w:val="center"/>
              <w:rPr>
                <w:rFonts w:ascii="Times New Roman" w:hAnsi="Times New Roman" w:cs="Times New Roman"/>
                <w:b/>
                <w:bCs/>
                <w:sz w:val="24"/>
                <w:szCs w:val="24"/>
              </w:rPr>
            </w:pPr>
          </w:p>
          <w:p w14:paraId="5F38787D" w14:textId="4DCAE591" w:rsidR="00596A9F" w:rsidRPr="00596A9F" w:rsidRDefault="00596A9F" w:rsidP="00596A9F">
            <w:pPr>
              <w:jc w:val="center"/>
              <w:rPr>
                <w:rFonts w:ascii="Times New Roman" w:hAnsi="Times New Roman" w:cs="Times New Roman"/>
                <w:b/>
                <w:bCs/>
                <w:sz w:val="24"/>
                <w:szCs w:val="24"/>
              </w:rPr>
            </w:pPr>
            <w:r w:rsidRPr="00596A9F">
              <w:rPr>
                <w:rFonts w:ascii="Times New Roman" w:hAnsi="Times New Roman" w:cs="Times New Roman"/>
                <w:b/>
                <w:bCs/>
                <w:sz w:val="24"/>
                <w:szCs w:val="24"/>
              </w:rPr>
              <w:t>Orario della cerimonia</w:t>
            </w:r>
          </w:p>
        </w:tc>
        <w:tc>
          <w:tcPr>
            <w:tcW w:w="3098" w:type="dxa"/>
          </w:tcPr>
          <w:p w14:paraId="2DD89C1D" w14:textId="77777777" w:rsidR="00596A9F" w:rsidRPr="00596A9F" w:rsidRDefault="00596A9F" w:rsidP="00596A9F">
            <w:pPr>
              <w:jc w:val="center"/>
              <w:rPr>
                <w:rFonts w:ascii="Times New Roman" w:hAnsi="Times New Roman" w:cs="Times New Roman"/>
                <w:b/>
                <w:bCs/>
                <w:sz w:val="24"/>
                <w:szCs w:val="24"/>
              </w:rPr>
            </w:pPr>
          </w:p>
          <w:p w14:paraId="55E429A5" w14:textId="4D8E0E23" w:rsidR="00596A9F" w:rsidRPr="00596A9F" w:rsidRDefault="00596A9F" w:rsidP="00596A9F">
            <w:pPr>
              <w:jc w:val="center"/>
              <w:rPr>
                <w:rFonts w:ascii="Times New Roman" w:hAnsi="Times New Roman" w:cs="Times New Roman"/>
                <w:b/>
                <w:bCs/>
                <w:sz w:val="24"/>
                <w:szCs w:val="24"/>
              </w:rPr>
            </w:pPr>
            <w:r w:rsidRPr="00596A9F">
              <w:rPr>
                <w:rFonts w:ascii="Times New Roman" w:hAnsi="Times New Roman" w:cs="Times New Roman"/>
                <w:b/>
                <w:bCs/>
                <w:sz w:val="24"/>
                <w:szCs w:val="24"/>
              </w:rPr>
              <w:t>Sposi entrambi residenti</w:t>
            </w:r>
          </w:p>
          <w:p w14:paraId="103AE693" w14:textId="200C5FE7" w:rsidR="00596A9F" w:rsidRPr="00596A9F" w:rsidRDefault="00596A9F" w:rsidP="00596A9F">
            <w:pPr>
              <w:jc w:val="center"/>
              <w:rPr>
                <w:rFonts w:ascii="Times New Roman" w:hAnsi="Times New Roman" w:cs="Times New Roman"/>
                <w:b/>
                <w:bCs/>
                <w:sz w:val="24"/>
                <w:szCs w:val="24"/>
              </w:rPr>
            </w:pPr>
            <w:r w:rsidRPr="00596A9F">
              <w:rPr>
                <w:rFonts w:ascii="Times New Roman" w:hAnsi="Times New Roman" w:cs="Times New Roman"/>
                <w:b/>
                <w:bCs/>
                <w:sz w:val="24"/>
                <w:szCs w:val="24"/>
              </w:rPr>
              <w:t>a Frassino o almeno uno di essi</w:t>
            </w:r>
          </w:p>
          <w:p w14:paraId="147349E0" w14:textId="77777777" w:rsidR="00596A9F" w:rsidRPr="00596A9F" w:rsidRDefault="00596A9F" w:rsidP="00596A9F">
            <w:pPr>
              <w:jc w:val="center"/>
              <w:rPr>
                <w:rFonts w:ascii="Times New Roman" w:hAnsi="Times New Roman" w:cs="Times New Roman"/>
                <w:b/>
                <w:bCs/>
                <w:sz w:val="24"/>
                <w:szCs w:val="24"/>
              </w:rPr>
            </w:pPr>
          </w:p>
        </w:tc>
        <w:tc>
          <w:tcPr>
            <w:tcW w:w="3083" w:type="dxa"/>
          </w:tcPr>
          <w:p w14:paraId="4C9D33B1" w14:textId="77777777" w:rsidR="00596A9F" w:rsidRPr="00596A9F" w:rsidRDefault="00596A9F" w:rsidP="00596A9F">
            <w:pPr>
              <w:jc w:val="center"/>
              <w:rPr>
                <w:rFonts w:ascii="Times New Roman" w:hAnsi="Times New Roman" w:cs="Times New Roman"/>
                <w:b/>
                <w:bCs/>
                <w:sz w:val="24"/>
                <w:szCs w:val="24"/>
              </w:rPr>
            </w:pPr>
          </w:p>
          <w:p w14:paraId="25E5D085" w14:textId="507903A7" w:rsidR="00596A9F" w:rsidRPr="00596A9F" w:rsidRDefault="00596A9F" w:rsidP="00596A9F">
            <w:pPr>
              <w:jc w:val="center"/>
              <w:rPr>
                <w:rFonts w:ascii="Times New Roman" w:hAnsi="Times New Roman" w:cs="Times New Roman"/>
                <w:b/>
                <w:bCs/>
                <w:sz w:val="24"/>
                <w:szCs w:val="24"/>
              </w:rPr>
            </w:pPr>
            <w:r w:rsidRPr="00596A9F">
              <w:rPr>
                <w:rFonts w:ascii="Times New Roman" w:hAnsi="Times New Roman" w:cs="Times New Roman"/>
                <w:b/>
                <w:bCs/>
                <w:sz w:val="24"/>
                <w:szCs w:val="24"/>
              </w:rPr>
              <w:t>Sposi entrambi non residenti a Frassino</w:t>
            </w:r>
          </w:p>
        </w:tc>
      </w:tr>
      <w:tr w:rsidR="00596A9F" w14:paraId="759BCE0D" w14:textId="77777777" w:rsidTr="00E35AFC">
        <w:tc>
          <w:tcPr>
            <w:tcW w:w="3087" w:type="dxa"/>
          </w:tcPr>
          <w:p w14:paraId="46DF2A4B" w14:textId="77777777" w:rsidR="00596A9F" w:rsidRDefault="00596A9F" w:rsidP="00596A9F">
            <w:pPr>
              <w:rPr>
                <w:rFonts w:ascii="Times New Roman" w:hAnsi="Times New Roman" w:cs="Times New Roman"/>
                <w:sz w:val="24"/>
                <w:szCs w:val="24"/>
              </w:rPr>
            </w:pPr>
          </w:p>
          <w:p w14:paraId="109C1DE2" w14:textId="6B26443A" w:rsidR="00596A9F" w:rsidRDefault="00596A9F" w:rsidP="00596A9F">
            <w:pPr>
              <w:rPr>
                <w:rFonts w:ascii="Times New Roman" w:hAnsi="Times New Roman" w:cs="Times New Roman"/>
                <w:sz w:val="24"/>
                <w:szCs w:val="24"/>
              </w:rPr>
            </w:pPr>
            <w:r>
              <w:rPr>
                <w:rFonts w:ascii="Times New Roman" w:hAnsi="Times New Roman" w:cs="Times New Roman"/>
                <w:sz w:val="24"/>
                <w:szCs w:val="24"/>
              </w:rPr>
              <w:t>Giornate feriali al di fuori dell’orario di servizio:</w:t>
            </w:r>
          </w:p>
          <w:p w14:paraId="44DA7E7E" w14:textId="77777777" w:rsidR="00596A9F" w:rsidRDefault="00596A9F" w:rsidP="00596A9F">
            <w:pPr>
              <w:rPr>
                <w:rFonts w:ascii="Times New Roman" w:hAnsi="Times New Roman" w:cs="Times New Roman"/>
                <w:sz w:val="24"/>
                <w:szCs w:val="24"/>
              </w:rPr>
            </w:pPr>
          </w:p>
          <w:p w14:paraId="503331CE" w14:textId="4E3E5482" w:rsidR="00596A9F" w:rsidRDefault="00596A9F" w:rsidP="00596A9F">
            <w:pPr>
              <w:rPr>
                <w:rFonts w:ascii="Times New Roman" w:hAnsi="Times New Roman" w:cs="Times New Roman"/>
                <w:sz w:val="24"/>
                <w:szCs w:val="24"/>
              </w:rPr>
            </w:pPr>
            <w:r>
              <w:rPr>
                <w:rFonts w:ascii="Times New Roman" w:hAnsi="Times New Roman" w:cs="Times New Roman"/>
                <w:sz w:val="24"/>
                <w:szCs w:val="24"/>
              </w:rPr>
              <w:t xml:space="preserve">sabato dalle ore </w:t>
            </w:r>
            <w:r w:rsidR="000179D9">
              <w:rPr>
                <w:rFonts w:ascii="Times New Roman" w:hAnsi="Times New Roman" w:cs="Times New Roman"/>
                <w:sz w:val="24"/>
                <w:szCs w:val="24"/>
              </w:rPr>
              <w:t>9</w:t>
            </w:r>
            <w:r>
              <w:rPr>
                <w:rFonts w:ascii="Times New Roman" w:hAnsi="Times New Roman" w:cs="Times New Roman"/>
                <w:sz w:val="24"/>
                <w:szCs w:val="24"/>
              </w:rPr>
              <w:t>.00 alle ore 1</w:t>
            </w:r>
            <w:r w:rsidR="000179D9">
              <w:rPr>
                <w:rFonts w:ascii="Times New Roman" w:hAnsi="Times New Roman" w:cs="Times New Roman"/>
                <w:sz w:val="24"/>
                <w:szCs w:val="24"/>
              </w:rPr>
              <w:t>1</w:t>
            </w:r>
            <w:r>
              <w:rPr>
                <w:rFonts w:ascii="Times New Roman" w:hAnsi="Times New Roman" w:cs="Times New Roman"/>
                <w:sz w:val="24"/>
                <w:szCs w:val="24"/>
              </w:rPr>
              <w:t>.00</w:t>
            </w:r>
          </w:p>
          <w:p w14:paraId="570A8958" w14:textId="77777777" w:rsidR="00596A9F" w:rsidRDefault="00596A9F" w:rsidP="00596A9F">
            <w:pPr>
              <w:rPr>
                <w:rFonts w:ascii="Times New Roman" w:hAnsi="Times New Roman" w:cs="Times New Roman"/>
                <w:sz w:val="24"/>
                <w:szCs w:val="24"/>
              </w:rPr>
            </w:pPr>
          </w:p>
          <w:p w14:paraId="4A43E92F" w14:textId="19FA3A1A" w:rsidR="00596A9F" w:rsidRDefault="00596A9F" w:rsidP="00596A9F">
            <w:pPr>
              <w:rPr>
                <w:rFonts w:ascii="Times New Roman" w:hAnsi="Times New Roman" w:cs="Times New Roman"/>
                <w:sz w:val="24"/>
                <w:szCs w:val="24"/>
              </w:rPr>
            </w:pPr>
            <w:r>
              <w:rPr>
                <w:rFonts w:ascii="Times New Roman" w:hAnsi="Times New Roman" w:cs="Times New Roman"/>
                <w:sz w:val="24"/>
                <w:szCs w:val="24"/>
              </w:rPr>
              <w:t>sabato dalle ore 15.00 alle ore 17.00</w:t>
            </w:r>
          </w:p>
          <w:p w14:paraId="40B43259" w14:textId="77777777" w:rsidR="00596A9F" w:rsidRDefault="00596A9F" w:rsidP="00596A9F">
            <w:pPr>
              <w:rPr>
                <w:rFonts w:ascii="Times New Roman" w:hAnsi="Times New Roman" w:cs="Times New Roman"/>
                <w:sz w:val="24"/>
                <w:szCs w:val="24"/>
              </w:rPr>
            </w:pPr>
          </w:p>
          <w:p w14:paraId="7CE24738" w14:textId="77777777" w:rsidR="00596A9F" w:rsidRDefault="00596A9F" w:rsidP="00596A9F">
            <w:pPr>
              <w:rPr>
                <w:rFonts w:ascii="Times New Roman" w:hAnsi="Times New Roman" w:cs="Times New Roman"/>
                <w:sz w:val="24"/>
                <w:szCs w:val="24"/>
              </w:rPr>
            </w:pPr>
          </w:p>
          <w:p w14:paraId="689CB6BA" w14:textId="77777777" w:rsidR="00596A9F" w:rsidRDefault="00596A9F" w:rsidP="00596A9F">
            <w:pPr>
              <w:rPr>
                <w:rFonts w:ascii="Times New Roman" w:hAnsi="Times New Roman" w:cs="Times New Roman"/>
                <w:sz w:val="24"/>
                <w:szCs w:val="24"/>
              </w:rPr>
            </w:pPr>
          </w:p>
        </w:tc>
        <w:tc>
          <w:tcPr>
            <w:tcW w:w="3098" w:type="dxa"/>
          </w:tcPr>
          <w:p w14:paraId="53805E52" w14:textId="77777777" w:rsidR="00596A9F" w:rsidRDefault="00596A9F" w:rsidP="00596A9F">
            <w:pPr>
              <w:rPr>
                <w:rFonts w:ascii="Times New Roman" w:hAnsi="Times New Roman" w:cs="Times New Roman"/>
                <w:sz w:val="24"/>
                <w:szCs w:val="24"/>
              </w:rPr>
            </w:pPr>
          </w:p>
          <w:p w14:paraId="28DBB24E" w14:textId="77777777" w:rsidR="00596A9F" w:rsidRDefault="00596A9F" w:rsidP="00596A9F">
            <w:pPr>
              <w:rPr>
                <w:rFonts w:ascii="Times New Roman" w:hAnsi="Times New Roman" w:cs="Times New Roman"/>
                <w:sz w:val="24"/>
                <w:szCs w:val="24"/>
              </w:rPr>
            </w:pPr>
          </w:p>
          <w:p w14:paraId="28CA9D68" w14:textId="77777777" w:rsidR="00596A9F" w:rsidRDefault="00596A9F" w:rsidP="00596A9F">
            <w:pPr>
              <w:rPr>
                <w:rFonts w:ascii="Times New Roman" w:hAnsi="Times New Roman" w:cs="Times New Roman"/>
                <w:sz w:val="24"/>
                <w:szCs w:val="24"/>
              </w:rPr>
            </w:pPr>
          </w:p>
          <w:p w14:paraId="69482797" w14:textId="77777777" w:rsidR="00596A9F" w:rsidRDefault="00596A9F" w:rsidP="00596A9F">
            <w:pPr>
              <w:rPr>
                <w:rFonts w:ascii="Times New Roman" w:hAnsi="Times New Roman" w:cs="Times New Roman"/>
                <w:sz w:val="24"/>
                <w:szCs w:val="24"/>
              </w:rPr>
            </w:pPr>
          </w:p>
          <w:p w14:paraId="0B228006" w14:textId="38C49158" w:rsidR="00596A9F" w:rsidRDefault="00596A9F" w:rsidP="00596A9F">
            <w:pPr>
              <w:jc w:val="center"/>
              <w:rPr>
                <w:rFonts w:ascii="Times New Roman" w:hAnsi="Times New Roman" w:cs="Times New Roman"/>
                <w:sz w:val="24"/>
                <w:szCs w:val="24"/>
              </w:rPr>
            </w:pPr>
            <w:r>
              <w:rPr>
                <w:rFonts w:ascii="Times New Roman" w:hAnsi="Times New Roman" w:cs="Times New Roman"/>
                <w:sz w:val="24"/>
                <w:szCs w:val="24"/>
              </w:rPr>
              <w:t xml:space="preserve">€ </w:t>
            </w:r>
            <w:r w:rsidR="00CB7005">
              <w:rPr>
                <w:rFonts w:ascii="Times New Roman" w:hAnsi="Times New Roman" w:cs="Times New Roman"/>
                <w:sz w:val="24"/>
                <w:szCs w:val="24"/>
              </w:rPr>
              <w:t>5</w:t>
            </w:r>
            <w:r>
              <w:rPr>
                <w:rFonts w:ascii="Times New Roman" w:hAnsi="Times New Roman" w:cs="Times New Roman"/>
                <w:sz w:val="24"/>
                <w:szCs w:val="24"/>
              </w:rPr>
              <w:t>0</w:t>
            </w:r>
          </w:p>
          <w:p w14:paraId="2AB94FD3" w14:textId="77777777" w:rsidR="00596A9F" w:rsidRDefault="00596A9F" w:rsidP="00596A9F">
            <w:pPr>
              <w:jc w:val="center"/>
              <w:rPr>
                <w:rFonts w:ascii="Times New Roman" w:hAnsi="Times New Roman" w:cs="Times New Roman"/>
                <w:sz w:val="24"/>
                <w:szCs w:val="24"/>
              </w:rPr>
            </w:pPr>
          </w:p>
          <w:p w14:paraId="5E9061F6" w14:textId="77777777" w:rsidR="00596A9F" w:rsidRDefault="00596A9F" w:rsidP="00596A9F">
            <w:pPr>
              <w:jc w:val="center"/>
              <w:rPr>
                <w:rFonts w:ascii="Times New Roman" w:hAnsi="Times New Roman" w:cs="Times New Roman"/>
                <w:sz w:val="24"/>
                <w:szCs w:val="24"/>
              </w:rPr>
            </w:pPr>
          </w:p>
          <w:p w14:paraId="5F1ADF20" w14:textId="6808ADE4" w:rsidR="00596A9F" w:rsidRDefault="00596A9F" w:rsidP="00596A9F">
            <w:pPr>
              <w:jc w:val="center"/>
              <w:rPr>
                <w:rFonts w:ascii="Times New Roman" w:hAnsi="Times New Roman" w:cs="Times New Roman"/>
                <w:sz w:val="24"/>
                <w:szCs w:val="24"/>
              </w:rPr>
            </w:pPr>
            <w:r>
              <w:rPr>
                <w:rFonts w:ascii="Times New Roman" w:hAnsi="Times New Roman" w:cs="Times New Roman"/>
                <w:sz w:val="24"/>
                <w:szCs w:val="24"/>
              </w:rPr>
              <w:t xml:space="preserve">€ </w:t>
            </w:r>
            <w:r w:rsidR="000179D9">
              <w:rPr>
                <w:rFonts w:ascii="Times New Roman" w:hAnsi="Times New Roman" w:cs="Times New Roman"/>
                <w:sz w:val="24"/>
                <w:szCs w:val="24"/>
              </w:rPr>
              <w:t>5</w:t>
            </w:r>
            <w:r>
              <w:rPr>
                <w:rFonts w:ascii="Times New Roman" w:hAnsi="Times New Roman" w:cs="Times New Roman"/>
                <w:sz w:val="24"/>
                <w:szCs w:val="24"/>
              </w:rPr>
              <w:t>0</w:t>
            </w:r>
          </w:p>
        </w:tc>
        <w:tc>
          <w:tcPr>
            <w:tcW w:w="3083" w:type="dxa"/>
          </w:tcPr>
          <w:p w14:paraId="4D52B6ED" w14:textId="77777777" w:rsidR="00596A9F" w:rsidRDefault="00596A9F" w:rsidP="00596A9F">
            <w:pPr>
              <w:rPr>
                <w:rFonts w:ascii="Times New Roman" w:hAnsi="Times New Roman" w:cs="Times New Roman"/>
                <w:sz w:val="24"/>
                <w:szCs w:val="24"/>
              </w:rPr>
            </w:pPr>
          </w:p>
          <w:p w14:paraId="3BB402C8" w14:textId="77777777" w:rsidR="00596A9F" w:rsidRDefault="00596A9F" w:rsidP="00596A9F">
            <w:pPr>
              <w:rPr>
                <w:rFonts w:ascii="Times New Roman" w:hAnsi="Times New Roman" w:cs="Times New Roman"/>
                <w:sz w:val="24"/>
                <w:szCs w:val="24"/>
              </w:rPr>
            </w:pPr>
          </w:p>
          <w:p w14:paraId="15AD1836" w14:textId="77777777" w:rsidR="00596A9F" w:rsidRDefault="00596A9F" w:rsidP="00596A9F">
            <w:pPr>
              <w:rPr>
                <w:rFonts w:ascii="Times New Roman" w:hAnsi="Times New Roman" w:cs="Times New Roman"/>
                <w:sz w:val="24"/>
                <w:szCs w:val="24"/>
              </w:rPr>
            </w:pPr>
          </w:p>
          <w:p w14:paraId="429BDC25" w14:textId="77777777" w:rsidR="00596A9F" w:rsidRDefault="00596A9F" w:rsidP="00596A9F">
            <w:pPr>
              <w:rPr>
                <w:rFonts w:ascii="Times New Roman" w:hAnsi="Times New Roman" w:cs="Times New Roman"/>
                <w:sz w:val="24"/>
                <w:szCs w:val="24"/>
              </w:rPr>
            </w:pPr>
          </w:p>
          <w:p w14:paraId="5B833497" w14:textId="294443C6" w:rsidR="00596A9F" w:rsidRDefault="00596A9F" w:rsidP="00596A9F">
            <w:pPr>
              <w:jc w:val="center"/>
              <w:rPr>
                <w:rFonts w:ascii="Times New Roman" w:hAnsi="Times New Roman" w:cs="Times New Roman"/>
                <w:sz w:val="24"/>
                <w:szCs w:val="24"/>
              </w:rPr>
            </w:pPr>
            <w:r>
              <w:rPr>
                <w:rFonts w:ascii="Times New Roman" w:hAnsi="Times New Roman" w:cs="Times New Roman"/>
                <w:sz w:val="24"/>
                <w:szCs w:val="24"/>
              </w:rPr>
              <w:t xml:space="preserve">€ </w:t>
            </w:r>
            <w:r w:rsidR="000179D9">
              <w:rPr>
                <w:rFonts w:ascii="Times New Roman" w:hAnsi="Times New Roman" w:cs="Times New Roman"/>
                <w:sz w:val="24"/>
                <w:szCs w:val="24"/>
              </w:rPr>
              <w:t>2</w:t>
            </w:r>
            <w:r>
              <w:rPr>
                <w:rFonts w:ascii="Times New Roman" w:hAnsi="Times New Roman" w:cs="Times New Roman"/>
                <w:sz w:val="24"/>
                <w:szCs w:val="24"/>
              </w:rPr>
              <w:t>00</w:t>
            </w:r>
          </w:p>
          <w:p w14:paraId="4146450A" w14:textId="77777777" w:rsidR="00596A9F" w:rsidRDefault="00596A9F" w:rsidP="00596A9F">
            <w:pPr>
              <w:jc w:val="center"/>
              <w:rPr>
                <w:rFonts w:ascii="Times New Roman" w:hAnsi="Times New Roman" w:cs="Times New Roman"/>
                <w:sz w:val="24"/>
                <w:szCs w:val="24"/>
              </w:rPr>
            </w:pPr>
          </w:p>
          <w:p w14:paraId="2C9CF626" w14:textId="77777777" w:rsidR="00596A9F" w:rsidRDefault="00596A9F" w:rsidP="00596A9F">
            <w:pPr>
              <w:jc w:val="center"/>
              <w:rPr>
                <w:rFonts w:ascii="Times New Roman" w:hAnsi="Times New Roman" w:cs="Times New Roman"/>
                <w:sz w:val="24"/>
                <w:szCs w:val="24"/>
              </w:rPr>
            </w:pPr>
          </w:p>
          <w:p w14:paraId="24EEBB7F" w14:textId="2C3B3D20" w:rsidR="00596A9F" w:rsidRDefault="00596A9F" w:rsidP="00596A9F">
            <w:pPr>
              <w:jc w:val="center"/>
              <w:rPr>
                <w:rFonts w:ascii="Times New Roman" w:hAnsi="Times New Roman" w:cs="Times New Roman"/>
                <w:sz w:val="24"/>
                <w:szCs w:val="24"/>
              </w:rPr>
            </w:pPr>
            <w:r>
              <w:rPr>
                <w:rFonts w:ascii="Times New Roman" w:hAnsi="Times New Roman" w:cs="Times New Roman"/>
                <w:sz w:val="24"/>
                <w:szCs w:val="24"/>
              </w:rPr>
              <w:t xml:space="preserve">€ </w:t>
            </w:r>
            <w:r w:rsidR="000179D9">
              <w:rPr>
                <w:rFonts w:ascii="Times New Roman" w:hAnsi="Times New Roman" w:cs="Times New Roman"/>
                <w:sz w:val="24"/>
                <w:szCs w:val="24"/>
              </w:rPr>
              <w:t>30</w:t>
            </w:r>
            <w:r>
              <w:rPr>
                <w:rFonts w:ascii="Times New Roman" w:hAnsi="Times New Roman" w:cs="Times New Roman"/>
                <w:sz w:val="24"/>
                <w:szCs w:val="24"/>
              </w:rPr>
              <w:t>0</w:t>
            </w:r>
          </w:p>
        </w:tc>
      </w:tr>
    </w:tbl>
    <w:p w14:paraId="328B297E" w14:textId="0CABE58A" w:rsidR="009049E3" w:rsidRDefault="009049E3" w:rsidP="00596A9F">
      <w:pPr>
        <w:ind w:left="360"/>
        <w:jc w:val="both"/>
        <w:rPr>
          <w:rFonts w:ascii="Times New Roman" w:hAnsi="Times New Roman" w:cs="Times New Roman"/>
          <w:sz w:val="24"/>
          <w:szCs w:val="24"/>
        </w:rPr>
      </w:pPr>
      <w:r w:rsidRPr="00596A9F">
        <w:rPr>
          <w:rFonts w:ascii="Times New Roman" w:hAnsi="Times New Roman" w:cs="Times New Roman"/>
          <w:sz w:val="24"/>
          <w:szCs w:val="24"/>
        </w:rPr>
        <w:br w:type="page"/>
      </w:r>
    </w:p>
    <w:p w14:paraId="4C65C6EE" w14:textId="726C4A97" w:rsidR="00596A9F" w:rsidRDefault="00596A9F" w:rsidP="00596A9F">
      <w:pPr>
        <w:ind w:left="360"/>
        <w:jc w:val="both"/>
        <w:rPr>
          <w:rFonts w:ascii="Times New Roman" w:hAnsi="Times New Roman" w:cs="Times New Roman"/>
          <w:sz w:val="24"/>
          <w:szCs w:val="24"/>
        </w:rPr>
      </w:pPr>
      <w:r>
        <w:rPr>
          <w:rFonts w:ascii="Times New Roman" w:hAnsi="Times New Roman" w:cs="Times New Roman"/>
          <w:sz w:val="24"/>
          <w:szCs w:val="24"/>
        </w:rPr>
        <w:lastRenderedPageBreak/>
        <w:t>ALLEGATO B:</w:t>
      </w:r>
    </w:p>
    <w:p w14:paraId="3E0DA4F6" w14:textId="77777777" w:rsidR="00596A9F" w:rsidRDefault="00596A9F" w:rsidP="00596A9F">
      <w:pPr>
        <w:ind w:left="360"/>
        <w:jc w:val="both"/>
        <w:rPr>
          <w:rFonts w:ascii="Times New Roman" w:hAnsi="Times New Roman" w:cs="Times New Roman"/>
          <w:sz w:val="24"/>
          <w:szCs w:val="24"/>
        </w:rPr>
      </w:pPr>
    </w:p>
    <w:p w14:paraId="03C4A5AE" w14:textId="4F3E2AB6" w:rsidR="00596A9F" w:rsidRDefault="00596A9F" w:rsidP="00626397">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Ill.mo Sig. Sindaco</w:t>
      </w:r>
    </w:p>
    <w:p w14:paraId="60E1FDA8" w14:textId="1B85327E" w:rsidR="00596A9F" w:rsidRDefault="00596A9F" w:rsidP="00626397">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26397">
        <w:rPr>
          <w:rFonts w:ascii="Times New Roman" w:hAnsi="Times New Roman" w:cs="Times New Roman"/>
          <w:sz w:val="24"/>
          <w:szCs w:val="24"/>
        </w:rPr>
        <w:t>d</w:t>
      </w:r>
      <w:r>
        <w:rPr>
          <w:rFonts w:ascii="Times New Roman" w:hAnsi="Times New Roman" w:cs="Times New Roman"/>
          <w:sz w:val="24"/>
          <w:szCs w:val="24"/>
        </w:rPr>
        <w:t xml:space="preserve">el Comune di </w:t>
      </w:r>
    </w:p>
    <w:p w14:paraId="5CB31059" w14:textId="337F6DE4" w:rsidR="00596A9F" w:rsidRDefault="00596A9F" w:rsidP="00626397">
      <w:pPr>
        <w:spacing w:after="0"/>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FRASSINO</w:t>
      </w:r>
    </w:p>
    <w:p w14:paraId="4B24BD1F" w14:textId="77777777" w:rsidR="00596A9F" w:rsidRDefault="00596A9F" w:rsidP="00596A9F">
      <w:pPr>
        <w:ind w:left="360"/>
        <w:jc w:val="both"/>
        <w:rPr>
          <w:rFonts w:ascii="Times New Roman" w:hAnsi="Times New Roman" w:cs="Times New Roman"/>
          <w:sz w:val="24"/>
          <w:szCs w:val="24"/>
        </w:rPr>
      </w:pPr>
    </w:p>
    <w:p w14:paraId="2B34444B" w14:textId="01210C94" w:rsidR="00596A9F" w:rsidRDefault="00596A9F" w:rsidP="00596A9F">
      <w:pPr>
        <w:ind w:left="360"/>
        <w:jc w:val="both"/>
        <w:rPr>
          <w:rFonts w:ascii="Times New Roman" w:hAnsi="Times New Roman" w:cs="Times New Roman"/>
          <w:sz w:val="24"/>
          <w:szCs w:val="24"/>
        </w:rPr>
      </w:pPr>
      <w:r>
        <w:rPr>
          <w:rFonts w:ascii="Times New Roman" w:hAnsi="Times New Roman" w:cs="Times New Roman"/>
          <w:sz w:val="24"/>
          <w:szCs w:val="24"/>
        </w:rPr>
        <w:t>I sottoscritti:</w:t>
      </w:r>
    </w:p>
    <w:p w14:paraId="624F35AD" w14:textId="736388F5" w:rsidR="00596A9F" w:rsidRDefault="00596A9F" w:rsidP="00596A9F">
      <w:pPr>
        <w:ind w:left="360"/>
        <w:jc w:val="both"/>
        <w:rPr>
          <w:rFonts w:ascii="Times New Roman" w:hAnsi="Times New Roman" w:cs="Times New Roman"/>
          <w:sz w:val="24"/>
          <w:szCs w:val="24"/>
        </w:rPr>
      </w:pPr>
      <w:r>
        <w:rPr>
          <w:rFonts w:ascii="Times New Roman" w:hAnsi="Times New Roman" w:cs="Times New Roman"/>
          <w:sz w:val="24"/>
          <w:szCs w:val="24"/>
        </w:rPr>
        <w:t>Cognome e nome _______________________________________________________________</w:t>
      </w:r>
    </w:p>
    <w:p w14:paraId="6A6E9F7A" w14:textId="5BB1A375" w:rsidR="00596A9F" w:rsidRDefault="00596A9F" w:rsidP="00596A9F">
      <w:pPr>
        <w:ind w:left="360"/>
        <w:jc w:val="both"/>
        <w:rPr>
          <w:rFonts w:ascii="Times New Roman" w:hAnsi="Times New Roman" w:cs="Times New Roman"/>
          <w:sz w:val="24"/>
          <w:szCs w:val="24"/>
        </w:rPr>
      </w:pPr>
      <w:r>
        <w:rPr>
          <w:rFonts w:ascii="Times New Roman" w:hAnsi="Times New Roman" w:cs="Times New Roman"/>
          <w:sz w:val="24"/>
          <w:szCs w:val="24"/>
        </w:rPr>
        <w:t>Nato/a il ______________________________ a ______________________________________</w:t>
      </w:r>
    </w:p>
    <w:p w14:paraId="3BAA322C" w14:textId="705A6629" w:rsidR="00596A9F" w:rsidRDefault="00596A9F" w:rsidP="00596A9F">
      <w:pPr>
        <w:ind w:left="360"/>
        <w:jc w:val="both"/>
        <w:rPr>
          <w:rFonts w:ascii="Times New Roman" w:hAnsi="Times New Roman" w:cs="Times New Roman"/>
          <w:sz w:val="24"/>
          <w:szCs w:val="24"/>
        </w:rPr>
      </w:pPr>
      <w:r>
        <w:rPr>
          <w:rFonts w:ascii="Times New Roman" w:hAnsi="Times New Roman" w:cs="Times New Roman"/>
          <w:sz w:val="24"/>
          <w:szCs w:val="24"/>
        </w:rPr>
        <w:t>Residente a ____________________________ Via ____________________________________</w:t>
      </w:r>
    </w:p>
    <w:p w14:paraId="54781286" w14:textId="13C8BDA3" w:rsidR="00596A9F" w:rsidRDefault="00626397" w:rsidP="00626397">
      <w:pPr>
        <w:ind w:left="360"/>
        <w:jc w:val="center"/>
        <w:rPr>
          <w:rFonts w:ascii="Times New Roman" w:hAnsi="Times New Roman" w:cs="Times New Roman"/>
          <w:sz w:val="24"/>
          <w:szCs w:val="24"/>
        </w:rPr>
      </w:pPr>
      <w:r>
        <w:rPr>
          <w:rFonts w:ascii="Times New Roman" w:hAnsi="Times New Roman" w:cs="Times New Roman"/>
          <w:sz w:val="24"/>
          <w:szCs w:val="24"/>
        </w:rPr>
        <w:t>e</w:t>
      </w:r>
    </w:p>
    <w:p w14:paraId="24018966" w14:textId="77777777" w:rsidR="00626397" w:rsidRDefault="00626397" w:rsidP="00626397">
      <w:pPr>
        <w:ind w:left="360"/>
        <w:jc w:val="both"/>
        <w:rPr>
          <w:rFonts w:ascii="Times New Roman" w:hAnsi="Times New Roman" w:cs="Times New Roman"/>
          <w:sz w:val="24"/>
          <w:szCs w:val="24"/>
        </w:rPr>
      </w:pPr>
      <w:r>
        <w:rPr>
          <w:rFonts w:ascii="Times New Roman" w:hAnsi="Times New Roman" w:cs="Times New Roman"/>
          <w:sz w:val="24"/>
          <w:szCs w:val="24"/>
        </w:rPr>
        <w:t>Cognome e nome _______________________________________________________________</w:t>
      </w:r>
    </w:p>
    <w:p w14:paraId="6A00D130" w14:textId="77777777" w:rsidR="00626397" w:rsidRDefault="00626397" w:rsidP="00626397">
      <w:pPr>
        <w:ind w:left="360"/>
        <w:jc w:val="both"/>
        <w:rPr>
          <w:rFonts w:ascii="Times New Roman" w:hAnsi="Times New Roman" w:cs="Times New Roman"/>
          <w:sz w:val="24"/>
          <w:szCs w:val="24"/>
        </w:rPr>
      </w:pPr>
      <w:r>
        <w:rPr>
          <w:rFonts w:ascii="Times New Roman" w:hAnsi="Times New Roman" w:cs="Times New Roman"/>
          <w:sz w:val="24"/>
          <w:szCs w:val="24"/>
        </w:rPr>
        <w:t>Nato/a il ______________________________ a ______________________________________</w:t>
      </w:r>
    </w:p>
    <w:p w14:paraId="3C66150D" w14:textId="77777777" w:rsidR="00626397" w:rsidRDefault="00626397" w:rsidP="00626397">
      <w:pPr>
        <w:ind w:left="360"/>
        <w:jc w:val="both"/>
        <w:rPr>
          <w:rFonts w:ascii="Times New Roman" w:hAnsi="Times New Roman" w:cs="Times New Roman"/>
          <w:sz w:val="24"/>
          <w:szCs w:val="24"/>
        </w:rPr>
      </w:pPr>
      <w:r>
        <w:rPr>
          <w:rFonts w:ascii="Times New Roman" w:hAnsi="Times New Roman" w:cs="Times New Roman"/>
          <w:sz w:val="24"/>
          <w:szCs w:val="24"/>
        </w:rPr>
        <w:t>Residente a ____________________________ Via ____________________________________</w:t>
      </w:r>
    </w:p>
    <w:p w14:paraId="27EFF5B7" w14:textId="77777777" w:rsidR="00596A9F" w:rsidRDefault="00596A9F" w:rsidP="00596A9F">
      <w:pPr>
        <w:ind w:left="360"/>
        <w:jc w:val="both"/>
        <w:rPr>
          <w:rFonts w:ascii="Times New Roman" w:hAnsi="Times New Roman" w:cs="Times New Roman"/>
          <w:sz w:val="24"/>
          <w:szCs w:val="24"/>
        </w:rPr>
      </w:pPr>
    </w:p>
    <w:p w14:paraId="406B2257" w14:textId="0C6A8E60" w:rsidR="00626397" w:rsidRDefault="00626397" w:rsidP="00626397">
      <w:pPr>
        <w:ind w:left="360"/>
        <w:jc w:val="center"/>
        <w:rPr>
          <w:rFonts w:ascii="Times New Roman" w:hAnsi="Times New Roman" w:cs="Times New Roman"/>
          <w:sz w:val="24"/>
          <w:szCs w:val="24"/>
        </w:rPr>
      </w:pPr>
      <w:r>
        <w:rPr>
          <w:rFonts w:ascii="Times New Roman" w:hAnsi="Times New Roman" w:cs="Times New Roman"/>
          <w:sz w:val="24"/>
          <w:szCs w:val="24"/>
        </w:rPr>
        <w:t>CHIEDONO</w:t>
      </w:r>
    </w:p>
    <w:p w14:paraId="0F89428B" w14:textId="77777777" w:rsidR="00626397" w:rsidRDefault="00626397" w:rsidP="00626397">
      <w:pPr>
        <w:ind w:left="360"/>
        <w:jc w:val="center"/>
        <w:rPr>
          <w:rFonts w:ascii="Times New Roman" w:hAnsi="Times New Roman" w:cs="Times New Roman"/>
          <w:sz w:val="24"/>
          <w:szCs w:val="24"/>
        </w:rPr>
      </w:pPr>
    </w:p>
    <w:p w14:paraId="35734FF1" w14:textId="45CEE00B" w:rsidR="00626397" w:rsidRDefault="00626397" w:rsidP="00626397">
      <w:pPr>
        <w:ind w:left="360"/>
        <w:jc w:val="both"/>
        <w:rPr>
          <w:rFonts w:ascii="Times New Roman" w:hAnsi="Times New Roman" w:cs="Times New Roman"/>
          <w:sz w:val="24"/>
          <w:szCs w:val="24"/>
        </w:rPr>
      </w:pPr>
      <w:r>
        <w:rPr>
          <w:rFonts w:ascii="Times New Roman" w:hAnsi="Times New Roman" w:cs="Times New Roman"/>
          <w:sz w:val="24"/>
          <w:szCs w:val="24"/>
        </w:rPr>
        <w:t>La celebrazione del matrimonio/unione civile nel Comune di Frassino</w:t>
      </w:r>
    </w:p>
    <w:p w14:paraId="40CE29C7" w14:textId="5055DAA2" w:rsidR="00626397" w:rsidRDefault="00626397" w:rsidP="00626397">
      <w:pPr>
        <w:ind w:left="360"/>
        <w:jc w:val="both"/>
        <w:rPr>
          <w:rFonts w:ascii="Times New Roman" w:hAnsi="Times New Roman" w:cs="Times New Roman"/>
          <w:sz w:val="24"/>
          <w:szCs w:val="24"/>
        </w:rPr>
      </w:pPr>
      <w:r>
        <w:rPr>
          <w:rFonts w:ascii="Times New Roman" w:hAnsi="Times New Roman" w:cs="Times New Roman"/>
          <w:sz w:val="24"/>
          <w:szCs w:val="24"/>
        </w:rPr>
        <w:t xml:space="preserve">Il giorno </w:t>
      </w:r>
      <w:r w:rsidR="00E35AFC">
        <w:rPr>
          <w:rFonts w:ascii="Times New Roman" w:hAnsi="Times New Roman" w:cs="Times New Roman"/>
          <w:sz w:val="24"/>
          <w:szCs w:val="24"/>
        </w:rPr>
        <w:t xml:space="preserve"> sabato </w:t>
      </w:r>
      <w:r>
        <w:rPr>
          <w:rFonts w:ascii="Times New Roman" w:hAnsi="Times New Roman" w:cs="Times New Roman"/>
          <w:sz w:val="24"/>
          <w:szCs w:val="24"/>
        </w:rPr>
        <w:t>______________________________ alle ore __________________________</w:t>
      </w:r>
    </w:p>
    <w:p w14:paraId="10ED3F1E" w14:textId="143EBC70" w:rsidR="00626397" w:rsidRDefault="00626397" w:rsidP="00626397">
      <w:pPr>
        <w:pStyle w:val="Paragrafoelenco"/>
        <w:numPr>
          <w:ilvl w:val="0"/>
          <w:numId w:val="14"/>
        </w:numPr>
        <w:jc w:val="both"/>
        <w:rPr>
          <w:rFonts w:ascii="Times New Roman" w:hAnsi="Times New Roman" w:cs="Times New Roman"/>
          <w:sz w:val="24"/>
          <w:szCs w:val="24"/>
        </w:rPr>
      </w:pPr>
      <w:r>
        <w:rPr>
          <w:rFonts w:ascii="Times New Roman" w:hAnsi="Times New Roman" w:cs="Times New Roman"/>
          <w:sz w:val="24"/>
          <w:szCs w:val="24"/>
        </w:rPr>
        <w:t>Nella Sala Consiliare</w:t>
      </w:r>
    </w:p>
    <w:p w14:paraId="3A6C2F12" w14:textId="77777777" w:rsidR="00626397" w:rsidRDefault="00626397" w:rsidP="00626397">
      <w:pPr>
        <w:ind w:left="360"/>
        <w:jc w:val="both"/>
        <w:rPr>
          <w:rFonts w:ascii="Times New Roman" w:hAnsi="Times New Roman" w:cs="Times New Roman"/>
          <w:sz w:val="24"/>
          <w:szCs w:val="24"/>
        </w:rPr>
      </w:pPr>
    </w:p>
    <w:p w14:paraId="6B83ADF2" w14:textId="2E94E853" w:rsidR="00626397" w:rsidRDefault="00626397" w:rsidP="00626397">
      <w:pPr>
        <w:ind w:left="360"/>
        <w:jc w:val="both"/>
        <w:rPr>
          <w:rFonts w:ascii="Times New Roman" w:hAnsi="Times New Roman" w:cs="Times New Roman"/>
          <w:sz w:val="24"/>
          <w:szCs w:val="24"/>
        </w:rPr>
      </w:pPr>
      <w:r>
        <w:rPr>
          <w:rFonts w:ascii="Times New Roman" w:hAnsi="Times New Roman" w:cs="Times New Roman"/>
          <w:sz w:val="24"/>
          <w:szCs w:val="24"/>
        </w:rPr>
        <w:t>Si allegano</w:t>
      </w:r>
    </w:p>
    <w:p w14:paraId="4C5F667B" w14:textId="78C35BAC" w:rsidR="00626397" w:rsidRDefault="00626397" w:rsidP="00626397">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Copia del documento di identità degli sposi, in corso di validità </w:t>
      </w:r>
    </w:p>
    <w:p w14:paraId="2AD94B2F" w14:textId="054DFAEE" w:rsidR="00626397" w:rsidRDefault="00626397" w:rsidP="00626397">
      <w:pPr>
        <w:pStyle w:val="Paragrafoelenco"/>
        <w:numPr>
          <w:ilvl w:val="0"/>
          <w:numId w:val="3"/>
        </w:numPr>
        <w:jc w:val="both"/>
        <w:rPr>
          <w:rFonts w:ascii="Times New Roman" w:hAnsi="Times New Roman" w:cs="Times New Roman"/>
          <w:sz w:val="24"/>
          <w:szCs w:val="24"/>
        </w:rPr>
      </w:pPr>
      <w:r>
        <w:rPr>
          <w:rFonts w:ascii="Times New Roman" w:hAnsi="Times New Roman" w:cs="Times New Roman"/>
          <w:sz w:val="24"/>
          <w:szCs w:val="24"/>
        </w:rPr>
        <w:t>Ricevuta comprovante il versamento della somma di € _____________________ come previsto dall’Allegato A del Regolamento per la celebrazione di matrimoni/unioni civili approvato con Delibera del Consiglio Comunale n. _____ del ______________________</w:t>
      </w:r>
    </w:p>
    <w:p w14:paraId="6CCBCB4E" w14:textId="40026CE3" w:rsidR="00626397" w:rsidRDefault="00626397" w:rsidP="00626397">
      <w:pPr>
        <w:jc w:val="both"/>
        <w:rPr>
          <w:rFonts w:ascii="Times New Roman" w:hAnsi="Times New Roman" w:cs="Times New Roman"/>
          <w:sz w:val="24"/>
          <w:szCs w:val="24"/>
        </w:rPr>
      </w:pPr>
      <w:r>
        <w:rPr>
          <w:rFonts w:ascii="Times New Roman" w:hAnsi="Times New Roman" w:cs="Times New Roman"/>
          <w:sz w:val="24"/>
          <w:szCs w:val="24"/>
        </w:rPr>
        <w:t>Frassino, lì ___________________</w:t>
      </w:r>
    </w:p>
    <w:p w14:paraId="109629EC" w14:textId="26F7C757" w:rsidR="00626397" w:rsidRDefault="00626397" w:rsidP="00626397">
      <w:pPr>
        <w:jc w:val="both"/>
        <w:rPr>
          <w:rFonts w:ascii="Times New Roman" w:hAnsi="Times New Roman" w:cs="Times New Roman"/>
          <w:sz w:val="24"/>
          <w:szCs w:val="24"/>
        </w:rPr>
      </w:pPr>
      <w:r>
        <w:rPr>
          <w:rFonts w:ascii="Times New Roman" w:hAnsi="Times New Roman" w:cs="Times New Roman"/>
          <w:sz w:val="24"/>
          <w:szCs w:val="24"/>
        </w:rPr>
        <w:t>Firma degli sposi:</w:t>
      </w:r>
    </w:p>
    <w:p w14:paraId="49B66835" w14:textId="245139C4" w:rsidR="00626397" w:rsidRDefault="00626397" w:rsidP="00626397">
      <w:pPr>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14:paraId="3AB9A717" w14:textId="77777777" w:rsidR="00626397" w:rsidRDefault="00626397" w:rsidP="00626397">
      <w:pPr>
        <w:jc w:val="both"/>
        <w:rPr>
          <w:rFonts w:ascii="Times New Roman" w:hAnsi="Times New Roman" w:cs="Times New Roman"/>
          <w:sz w:val="24"/>
          <w:szCs w:val="24"/>
        </w:rPr>
      </w:pPr>
    </w:p>
    <w:p w14:paraId="46B91FD3" w14:textId="0B589362" w:rsidR="0063612D" w:rsidRPr="0063612D" w:rsidRDefault="00626397" w:rsidP="0063612D">
      <w:pPr>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sectPr w:rsidR="0063612D" w:rsidRPr="0063612D" w:rsidSect="00AF48B3">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0085"/>
    <w:multiLevelType w:val="hybridMultilevel"/>
    <w:tmpl w:val="E8A80D42"/>
    <w:lvl w:ilvl="0" w:tplc="B91E4B16">
      <w:start w:val="1"/>
      <w:numFmt w:val="decimal"/>
      <w:lvlText w:val="%1."/>
      <w:lvlJc w:val="left"/>
      <w:pPr>
        <w:ind w:left="720" w:hanging="360"/>
      </w:pPr>
      <w:rPr>
        <w:rFonts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E4A29DB"/>
    <w:multiLevelType w:val="hybridMultilevel"/>
    <w:tmpl w:val="678CDBC6"/>
    <w:lvl w:ilvl="0" w:tplc="1ADAA7F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73B4ECB"/>
    <w:multiLevelType w:val="hybridMultilevel"/>
    <w:tmpl w:val="BF00E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76D0E9A"/>
    <w:multiLevelType w:val="hybridMultilevel"/>
    <w:tmpl w:val="3AD2F6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6B37F46"/>
    <w:multiLevelType w:val="hybridMultilevel"/>
    <w:tmpl w:val="429CBF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B4E2578"/>
    <w:multiLevelType w:val="hybridMultilevel"/>
    <w:tmpl w:val="DAB03CCA"/>
    <w:lvl w:ilvl="0" w:tplc="D96C89CC">
      <w:start w:val="1"/>
      <w:numFmt w:val="decimal"/>
      <w:lvlText w:val="%1."/>
      <w:lvlJc w:val="left"/>
      <w:pPr>
        <w:ind w:left="720" w:hanging="360"/>
      </w:pPr>
      <w:rPr>
        <w:rFonts w:cstheme="minorBidi"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3B06D1"/>
    <w:multiLevelType w:val="hybridMultilevel"/>
    <w:tmpl w:val="6BDA0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BE0999"/>
    <w:multiLevelType w:val="hybridMultilevel"/>
    <w:tmpl w:val="E482E8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9C27539"/>
    <w:multiLevelType w:val="hybridMultilevel"/>
    <w:tmpl w:val="486E06BE"/>
    <w:lvl w:ilvl="0" w:tplc="A670A180">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9" w15:restartNumberingAfterBreak="0">
    <w:nsid w:val="6AC85991"/>
    <w:multiLevelType w:val="hybridMultilevel"/>
    <w:tmpl w:val="F58ED40C"/>
    <w:lvl w:ilvl="0" w:tplc="8098E1A4">
      <w:start w:val="1"/>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7A724745"/>
    <w:multiLevelType w:val="hybridMultilevel"/>
    <w:tmpl w:val="C85CE4D8"/>
    <w:lvl w:ilvl="0" w:tplc="47ACF29A">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C6C03DC"/>
    <w:multiLevelType w:val="hybridMultilevel"/>
    <w:tmpl w:val="44F024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C6E650C"/>
    <w:multiLevelType w:val="hybridMultilevel"/>
    <w:tmpl w:val="3FC0F3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624B7B"/>
    <w:multiLevelType w:val="hybridMultilevel"/>
    <w:tmpl w:val="9C9EF5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9420290">
    <w:abstractNumId w:val="4"/>
  </w:num>
  <w:num w:numId="2" w16cid:durableId="1142695723">
    <w:abstractNumId w:val="2"/>
  </w:num>
  <w:num w:numId="3" w16cid:durableId="1616712759">
    <w:abstractNumId w:val="9"/>
  </w:num>
  <w:num w:numId="4" w16cid:durableId="1479541010">
    <w:abstractNumId w:val="6"/>
  </w:num>
  <w:num w:numId="5" w16cid:durableId="1224877879">
    <w:abstractNumId w:val="3"/>
  </w:num>
  <w:num w:numId="6" w16cid:durableId="413934006">
    <w:abstractNumId w:val="1"/>
  </w:num>
  <w:num w:numId="7" w16cid:durableId="1603026703">
    <w:abstractNumId w:val="7"/>
  </w:num>
  <w:num w:numId="8" w16cid:durableId="1469280184">
    <w:abstractNumId w:val="11"/>
  </w:num>
  <w:num w:numId="9" w16cid:durableId="316108445">
    <w:abstractNumId w:val="8"/>
  </w:num>
  <w:num w:numId="10" w16cid:durableId="1543321629">
    <w:abstractNumId w:val="5"/>
  </w:num>
  <w:num w:numId="11" w16cid:durableId="1389719651">
    <w:abstractNumId w:val="13"/>
  </w:num>
  <w:num w:numId="12" w16cid:durableId="1764447661">
    <w:abstractNumId w:val="12"/>
  </w:num>
  <w:num w:numId="13" w16cid:durableId="82650720">
    <w:abstractNumId w:val="0"/>
  </w:num>
  <w:num w:numId="14" w16cid:durableId="732194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5C"/>
    <w:rsid w:val="000179D9"/>
    <w:rsid w:val="00030CA5"/>
    <w:rsid w:val="00183B99"/>
    <w:rsid w:val="00217076"/>
    <w:rsid w:val="002C7389"/>
    <w:rsid w:val="0032110A"/>
    <w:rsid w:val="00342C29"/>
    <w:rsid w:val="003B51CF"/>
    <w:rsid w:val="00461663"/>
    <w:rsid w:val="004618AC"/>
    <w:rsid w:val="0049635C"/>
    <w:rsid w:val="00596A9F"/>
    <w:rsid w:val="005B442E"/>
    <w:rsid w:val="006141E3"/>
    <w:rsid w:val="0062299A"/>
    <w:rsid w:val="00626397"/>
    <w:rsid w:val="0063612D"/>
    <w:rsid w:val="00662401"/>
    <w:rsid w:val="007C0D4A"/>
    <w:rsid w:val="008C42D8"/>
    <w:rsid w:val="008E54E4"/>
    <w:rsid w:val="009049E3"/>
    <w:rsid w:val="009D115B"/>
    <w:rsid w:val="00A238C2"/>
    <w:rsid w:val="00AA4D67"/>
    <w:rsid w:val="00AD3242"/>
    <w:rsid w:val="00AF48B3"/>
    <w:rsid w:val="00B3302F"/>
    <w:rsid w:val="00CB7005"/>
    <w:rsid w:val="00CC64A0"/>
    <w:rsid w:val="00D4533C"/>
    <w:rsid w:val="00D82E9E"/>
    <w:rsid w:val="00E336B0"/>
    <w:rsid w:val="00E35AFC"/>
    <w:rsid w:val="00E74DE6"/>
    <w:rsid w:val="00E96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F02F6"/>
  <w15:chartTrackingRefBased/>
  <w15:docId w15:val="{105C6133-D949-4B1F-ABF0-420AF7BD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3612D"/>
    <w:pPr>
      <w:ind w:left="720"/>
      <w:contextualSpacing/>
    </w:pPr>
  </w:style>
  <w:style w:type="table" w:styleId="Grigliatabella">
    <w:name w:val="Table Grid"/>
    <w:basedOn w:val="Tabellanormale"/>
    <w:uiPriority w:val="39"/>
    <w:rsid w:val="0059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717D-1707-410D-AA9D-D7062760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1338</Words>
  <Characters>7628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Anagrafe</dc:creator>
  <cp:keywords/>
  <dc:description/>
  <cp:lastModifiedBy>Anagrafe</cp:lastModifiedBy>
  <cp:revision>11</cp:revision>
  <cp:lastPrinted>2025-01-16T09:19:00Z</cp:lastPrinted>
  <dcterms:created xsi:type="dcterms:W3CDTF">2024-12-06T09:58:00Z</dcterms:created>
  <dcterms:modified xsi:type="dcterms:W3CDTF">2025-01-16T09:19:00Z</dcterms:modified>
</cp:coreProperties>
</file>